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84F" w:rsidRDefault="00F6084F" w:rsidP="00525079">
      <w:pPr>
        <w:spacing w:after="0" w:line="240" w:lineRule="auto"/>
        <w:rPr>
          <w:rFonts w:ascii="Arial" w:hAnsi="Arial" w:cs="Arial"/>
        </w:rPr>
      </w:pPr>
      <w:r>
        <w:rPr>
          <w:rFonts w:ascii="Arial" w:hAnsi="Arial" w:cs="Arial"/>
        </w:rPr>
        <w:t>A Barbed Wire Peace</w:t>
      </w:r>
    </w:p>
    <w:p w:rsidR="00525079" w:rsidRDefault="00525079" w:rsidP="00525079">
      <w:pPr>
        <w:spacing w:after="0" w:line="240" w:lineRule="auto"/>
        <w:rPr>
          <w:rFonts w:ascii="Arial" w:hAnsi="Arial" w:cs="Arial"/>
        </w:rPr>
      </w:pPr>
    </w:p>
    <w:p w:rsidR="008868B6" w:rsidRPr="008868B6" w:rsidRDefault="008868B6" w:rsidP="00525079">
      <w:pPr>
        <w:spacing w:after="0" w:line="240" w:lineRule="auto"/>
        <w:rPr>
          <w:rFonts w:ascii="Arial" w:hAnsi="Arial" w:cs="Arial"/>
        </w:rPr>
      </w:pPr>
      <w:r>
        <w:rPr>
          <w:rFonts w:ascii="Arial" w:hAnsi="Arial" w:cs="Arial"/>
        </w:rPr>
        <w:t xml:space="preserve">The long awaited first instalment in the sequel to ‘In </w:t>
      </w:r>
      <w:proofErr w:type="gramStart"/>
      <w:r>
        <w:rPr>
          <w:rFonts w:ascii="Arial" w:hAnsi="Arial" w:cs="Arial"/>
        </w:rPr>
        <w:t>The</w:t>
      </w:r>
      <w:proofErr w:type="gramEnd"/>
      <w:r>
        <w:rPr>
          <w:rFonts w:ascii="Arial" w:hAnsi="Arial" w:cs="Arial"/>
        </w:rPr>
        <w:t xml:space="preserve"> Shade of a Willow’, </w:t>
      </w:r>
      <w:r w:rsidRPr="008868B6">
        <w:rPr>
          <w:rFonts w:ascii="Arial" w:hAnsi="Arial" w:cs="Arial"/>
        </w:rPr>
        <w:t xml:space="preserve">Chris </w:t>
      </w:r>
      <w:proofErr w:type="spellStart"/>
      <w:r w:rsidRPr="008868B6">
        <w:rPr>
          <w:rFonts w:ascii="Arial" w:hAnsi="Arial" w:cs="Arial"/>
        </w:rPr>
        <w:t>Todhunter’s</w:t>
      </w:r>
      <w:proofErr w:type="spellEnd"/>
      <w:r w:rsidRPr="008868B6">
        <w:rPr>
          <w:rFonts w:ascii="Arial" w:hAnsi="Arial" w:cs="Arial"/>
        </w:rPr>
        <w:t xml:space="preserve"> </w:t>
      </w:r>
      <w:r>
        <w:rPr>
          <w:rFonts w:ascii="Arial" w:hAnsi="Arial" w:cs="Arial"/>
        </w:rPr>
        <w:t xml:space="preserve">thought provoking </w:t>
      </w:r>
      <w:r w:rsidRPr="008868B6">
        <w:rPr>
          <w:rFonts w:ascii="Arial" w:hAnsi="Arial" w:cs="Arial"/>
        </w:rPr>
        <w:t xml:space="preserve">book about the </w:t>
      </w:r>
      <w:r w:rsidR="005C2D32" w:rsidRPr="008868B6">
        <w:rPr>
          <w:rFonts w:ascii="Arial" w:hAnsi="Arial" w:cs="Arial"/>
        </w:rPr>
        <w:t>First World War</w:t>
      </w:r>
    </w:p>
    <w:p w:rsidR="00525079" w:rsidRDefault="00525079" w:rsidP="00525079">
      <w:pPr>
        <w:spacing w:after="0" w:line="240" w:lineRule="auto"/>
        <w:rPr>
          <w:rFonts w:ascii="Arial" w:hAnsi="Arial" w:cs="Arial"/>
        </w:rPr>
      </w:pPr>
    </w:p>
    <w:p w:rsidR="00F24F42" w:rsidRPr="008868B6" w:rsidRDefault="00360E3D" w:rsidP="00525079">
      <w:pPr>
        <w:spacing w:after="0" w:line="240" w:lineRule="auto"/>
        <w:rPr>
          <w:rFonts w:ascii="Arial" w:hAnsi="Arial" w:cs="Arial"/>
        </w:rPr>
      </w:pPr>
      <w:r w:rsidRPr="008868B6">
        <w:rPr>
          <w:rFonts w:ascii="Arial" w:hAnsi="Arial" w:cs="Arial"/>
        </w:rPr>
        <w:t>In addition to the millions of soldiers killed in World War</w:t>
      </w:r>
      <w:r w:rsidR="008868B6" w:rsidRPr="008868B6">
        <w:rPr>
          <w:rFonts w:ascii="Arial" w:hAnsi="Arial" w:cs="Arial"/>
        </w:rPr>
        <w:t xml:space="preserve"> I</w:t>
      </w:r>
      <w:r w:rsidRPr="008868B6">
        <w:rPr>
          <w:rFonts w:ascii="Arial" w:hAnsi="Arial" w:cs="Arial"/>
        </w:rPr>
        <w:t>, many more returned home with physical and mental scars that would define them for the rest of their lives.  On such is Philip Oakley, the hero of ‘In The Shade of a Willow’.</w:t>
      </w:r>
      <w:r w:rsidR="008868B6" w:rsidRPr="008868B6">
        <w:rPr>
          <w:rFonts w:ascii="Arial" w:hAnsi="Arial" w:cs="Arial"/>
        </w:rPr>
        <w:t xml:space="preserve">  </w:t>
      </w:r>
      <w:r w:rsidR="005C2D32" w:rsidRPr="008868B6">
        <w:rPr>
          <w:rFonts w:ascii="Arial" w:hAnsi="Arial" w:cs="Arial"/>
        </w:rPr>
        <w:t>Severely wounded</w:t>
      </w:r>
      <w:r w:rsidR="002F07F9" w:rsidRPr="008868B6">
        <w:rPr>
          <w:rFonts w:ascii="Arial" w:hAnsi="Arial" w:cs="Arial"/>
        </w:rPr>
        <w:t xml:space="preserve"> at the end of 1917, </w:t>
      </w:r>
      <w:r w:rsidR="00F24F42" w:rsidRPr="008868B6">
        <w:rPr>
          <w:rFonts w:ascii="Arial" w:hAnsi="Arial" w:cs="Arial"/>
        </w:rPr>
        <w:t xml:space="preserve">Philip </w:t>
      </w:r>
      <w:r w:rsidR="002F07F9" w:rsidRPr="008868B6">
        <w:rPr>
          <w:rFonts w:ascii="Arial" w:hAnsi="Arial" w:cs="Arial"/>
        </w:rPr>
        <w:t xml:space="preserve">survives and returns to </w:t>
      </w:r>
      <w:r w:rsidR="00F24F42" w:rsidRPr="008868B6">
        <w:rPr>
          <w:rFonts w:ascii="Arial" w:hAnsi="Arial" w:cs="Arial"/>
        </w:rPr>
        <w:t xml:space="preserve">England, but he struggles to settle </w:t>
      </w:r>
      <w:r w:rsidR="008868B6">
        <w:rPr>
          <w:rFonts w:ascii="Arial" w:hAnsi="Arial" w:cs="Arial"/>
        </w:rPr>
        <w:t xml:space="preserve">back </w:t>
      </w:r>
      <w:r w:rsidR="00F24F42" w:rsidRPr="008868B6">
        <w:rPr>
          <w:rFonts w:ascii="Arial" w:hAnsi="Arial" w:cs="Arial"/>
        </w:rPr>
        <w:t xml:space="preserve">into his </w:t>
      </w:r>
      <w:r w:rsidR="002F07F9" w:rsidRPr="008868B6">
        <w:rPr>
          <w:rFonts w:ascii="Arial" w:hAnsi="Arial" w:cs="Arial"/>
        </w:rPr>
        <w:t>previous life as a provincial solicitor</w:t>
      </w:r>
      <w:r w:rsidR="00F24F42" w:rsidRPr="008868B6">
        <w:rPr>
          <w:rFonts w:ascii="Arial" w:hAnsi="Arial" w:cs="Arial"/>
        </w:rPr>
        <w:t>.</w:t>
      </w:r>
    </w:p>
    <w:p w:rsidR="00525079" w:rsidRDefault="00525079" w:rsidP="00525079">
      <w:pPr>
        <w:spacing w:after="0" w:line="240" w:lineRule="auto"/>
        <w:rPr>
          <w:rFonts w:ascii="Arial" w:hAnsi="Arial" w:cs="Arial"/>
        </w:rPr>
      </w:pPr>
    </w:p>
    <w:p w:rsidR="009E06C9" w:rsidRPr="008868B6" w:rsidRDefault="002F07F9" w:rsidP="00525079">
      <w:pPr>
        <w:spacing w:after="0" w:line="240" w:lineRule="auto"/>
        <w:rPr>
          <w:rFonts w:ascii="Arial" w:hAnsi="Arial" w:cs="Arial"/>
        </w:rPr>
      </w:pPr>
      <w:r w:rsidRPr="008868B6">
        <w:rPr>
          <w:rFonts w:ascii="Arial" w:hAnsi="Arial" w:cs="Arial"/>
        </w:rPr>
        <w:t>Lloyd George has p</w:t>
      </w:r>
      <w:r w:rsidR="008868B6" w:rsidRPr="008868B6">
        <w:rPr>
          <w:rFonts w:ascii="Arial" w:hAnsi="Arial" w:cs="Arial"/>
        </w:rPr>
        <w:t>ledged</w:t>
      </w:r>
      <w:r w:rsidR="00F24F42" w:rsidRPr="008868B6">
        <w:rPr>
          <w:rFonts w:ascii="Arial" w:hAnsi="Arial" w:cs="Arial"/>
        </w:rPr>
        <w:t xml:space="preserve"> to make Britain a land “fit for heroes to live in”, but is doing little to deliver on the promise.  Philip is determined to do more for the men who fought with him, and shares the determination of many that a war on such a scale should never be allowed</w:t>
      </w:r>
      <w:r w:rsidR="009E06C9" w:rsidRPr="008868B6">
        <w:rPr>
          <w:rFonts w:ascii="Arial" w:hAnsi="Arial" w:cs="Arial"/>
        </w:rPr>
        <w:t xml:space="preserve"> to</w:t>
      </w:r>
      <w:r w:rsidR="00F24F42" w:rsidRPr="008868B6">
        <w:rPr>
          <w:rFonts w:ascii="Arial" w:hAnsi="Arial" w:cs="Arial"/>
        </w:rPr>
        <w:t xml:space="preserve"> happen again. </w:t>
      </w:r>
      <w:r w:rsidR="0077711E" w:rsidRPr="008868B6">
        <w:rPr>
          <w:rFonts w:ascii="Arial" w:hAnsi="Arial" w:cs="Arial"/>
        </w:rPr>
        <w:t xml:space="preserve"> The book follows the trials and tribulations of Philip’s progress.  </w:t>
      </w:r>
    </w:p>
    <w:p w:rsidR="00525079" w:rsidRDefault="00525079" w:rsidP="00525079">
      <w:pPr>
        <w:spacing w:after="0" w:line="240" w:lineRule="auto"/>
        <w:rPr>
          <w:rFonts w:ascii="Arial" w:hAnsi="Arial" w:cs="Arial"/>
        </w:rPr>
      </w:pPr>
    </w:p>
    <w:p w:rsidR="0077711E" w:rsidRPr="008868B6" w:rsidRDefault="00F24F42" w:rsidP="00525079">
      <w:pPr>
        <w:spacing w:after="0" w:line="240" w:lineRule="auto"/>
        <w:rPr>
          <w:rFonts w:ascii="Arial" w:hAnsi="Arial" w:cs="Arial"/>
        </w:rPr>
      </w:pPr>
      <w:r w:rsidRPr="008868B6">
        <w:rPr>
          <w:rFonts w:ascii="Arial" w:hAnsi="Arial" w:cs="Arial"/>
        </w:rPr>
        <w:t xml:space="preserve">Abandoning his legal career, Philip joins the Foreign Office and plays </w:t>
      </w:r>
      <w:r w:rsidR="0077711E" w:rsidRPr="008868B6">
        <w:rPr>
          <w:rFonts w:ascii="Arial" w:hAnsi="Arial" w:cs="Arial"/>
        </w:rPr>
        <w:t xml:space="preserve">his </w:t>
      </w:r>
      <w:r w:rsidRPr="008868B6">
        <w:rPr>
          <w:rFonts w:ascii="Arial" w:hAnsi="Arial" w:cs="Arial"/>
        </w:rPr>
        <w:t xml:space="preserve">part in the efforts to restabilise Europe.  </w:t>
      </w:r>
      <w:r w:rsidR="008868B6">
        <w:rPr>
          <w:rFonts w:ascii="Arial" w:hAnsi="Arial" w:cs="Arial"/>
        </w:rPr>
        <w:t>As</w:t>
      </w:r>
      <w:r w:rsidR="009E06C9" w:rsidRPr="008868B6">
        <w:rPr>
          <w:rFonts w:ascii="Arial" w:hAnsi="Arial" w:cs="Arial"/>
        </w:rPr>
        <w:t xml:space="preserve"> Germany struggles with the after effects of defeat</w:t>
      </w:r>
      <w:r w:rsidR="008868B6">
        <w:rPr>
          <w:rFonts w:ascii="Arial" w:hAnsi="Arial" w:cs="Arial"/>
        </w:rPr>
        <w:t xml:space="preserve">, </w:t>
      </w:r>
      <w:r w:rsidR="009E06C9" w:rsidRPr="008868B6">
        <w:rPr>
          <w:rFonts w:ascii="Arial" w:hAnsi="Arial" w:cs="Arial"/>
        </w:rPr>
        <w:t>Philip is sent to Berlin in an undercover role to assess the mood</w:t>
      </w:r>
      <w:r w:rsidR="008868B6">
        <w:rPr>
          <w:rFonts w:ascii="Arial" w:hAnsi="Arial" w:cs="Arial"/>
        </w:rPr>
        <w:t>,</w:t>
      </w:r>
      <w:r w:rsidR="009E06C9" w:rsidRPr="008868B6">
        <w:rPr>
          <w:rFonts w:ascii="Arial" w:hAnsi="Arial" w:cs="Arial"/>
        </w:rPr>
        <w:t xml:space="preserve"> and to evaluate the </w:t>
      </w:r>
      <w:r w:rsidR="008868B6">
        <w:rPr>
          <w:rFonts w:ascii="Arial" w:hAnsi="Arial" w:cs="Arial"/>
        </w:rPr>
        <w:t xml:space="preserve">developing </w:t>
      </w:r>
      <w:r w:rsidR="009E06C9" w:rsidRPr="008868B6">
        <w:rPr>
          <w:rFonts w:ascii="Arial" w:hAnsi="Arial" w:cs="Arial"/>
        </w:rPr>
        <w:t xml:space="preserve">power struggle between the communists </w:t>
      </w:r>
      <w:r w:rsidR="0077711E" w:rsidRPr="008868B6">
        <w:rPr>
          <w:rFonts w:ascii="Arial" w:hAnsi="Arial" w:cs="Arial"/>
        </w:rPr>
        <w:t>and the emerging National Socialists.</w:t>
      </w:r>
      <w:r w:rsidR="009E06C9" w:rsidRPr="008868B6">
        <w:rPr>
          <w:rFonts w:ascii="Arial" w:hAnsi="Arial" w:cs="Arial"/>
        </w:rPr>
        <w:t xml:space="preserve"> </w:t>
      </w:r>
    </w:p>
    <w:p w:rsidR="00525079" w:rsidRDefault="00525079" w:rsidP="00525079">
      <w:pPr>
        <w:spacing w:after="0" w:line="240" w:lineRule="auto"/>
        <w:rPr>
          <w:rFonts w:ascii="Arial" w:hAnsi="Arial" w:cs="Arial"/>
        </w:rPr>
      </w:pPr>
    </w:p>
    <w:p w:rsidR="0077711E" w:rsidRPr="008868B6" w:rsidRDefault="00525079" w:rsidP="00525079">
      <w:pPr>
        <w:spacing w:after="0" w:line="240" w:lineRule="auto"/>
        <w:rPr>
          <w:rFonts w:ascii="Arial" w:hAnsi="Arial" w:cs="Arial"/>
        </w:rPr>
      </w:pPr>
      <w:r>
        <w:rPr>
          <w:rFonts w:ascii="Arial" w:hAnsi="Arial" w:cs="Arial"/>
        </w:rPr>
        <w:t>O</w:t>
      </w:r>
      <w:r w:rsidR="008868B6">
        <w:rPr>
          <w:rFonts w:ascii="Arial" w:hAnsi="Arial" w:cs="Arial"/>
        </w:rPr>
        <w:t xml:space="preserve">nce again </w:t>
      </w:r>
      <w:r w:rsidR="0077711E" w:rsidRPr="008868B6">
        <w:rPr>
          <w:rFonts w:ascii="Arial" w:hAnsi="Arial" w:cs="Arial"/>
        </w:rPr>
        <w:t xml:space="preserve">Philip becomes frustrated, and he gives up the Foreign Office to stand as an MP and to continue his crusades in Parliament.  Despite struggling with the debilitating effects of his wounds, he campaigns relentlessly for the men and women who survived the war only to find themselves destitute.  In comparison to them, Philip is from a privileged background and he exploits his social circle to advance </w:t>
      </w:r>
      <w:r w:rsidR="008868B6">
        <w:rPr>
          <w:rFonts w:ascii="Arial" w:hAnsi="Arial" w:cs="Arial"/>
        </w:rPr>
        <w:t>their</w:t>
      </w:r>
      <w:r w:rsidR="0077711E" w:rsidRPr="008868B6">
        <w:rPr>
          <w:rFonts w:ascii="Arial" w:hAnsi="Arial" w:cs="Arial"/>
        </w:rPr>
        <w:t xml:space="preserve"> cause; despite running into resistance and opposition at every turn.</w:t>
      </w:r>
    </w:p>
    <w:p w:rsidR="00525079" w:rsidRDefault="00525079" w:rsidP="00525079">
      <w:pPr>
        <w:spacing w:after="0" w:line="240" w:lineRule="auto"/>
        <w:rPr>
          <w:rFonts w:ascii="Arial" w:hAnsi="Arial" w:cs="Arial"/>
        </w:rPr>
      </w:pPr>
    </w:p>
    <w:p w:rsidR="0077711E" w:rsidRDefault="0077711E" w:rsidP="00525079">
      <w:pPr>
        <w:spacing w:after="0" w:line="240" w:lineRule="auto"/>
        <w:rPr>
          <w:rFonts w:ascii="Arial" w:hAnsi="Arial" w:cs="Arial"/>
        </w:rPr>
      </w:pPr>
      <w:r w:rsidRPr="008868B6">
        <w:rPr>
          <w:rFonts w:ascii="Arial" w:hAnsi="Arial" w:cs="Arial"/>
        </w:rPr>
        <w:t xml:space="preserve">But Philip doesn’t realise that he too is being exploited, and far from being the master of his own destiny he is really the </w:t>
      </w:r>
      <w:r w:rsidR="008868B6" w:rsidRPr="008868B6">
        <w:rPr>
          <w:rFonts w:ascii="Arial" w:hAnsi="Arial" w:cs="Arial"/>
        </w:rPr>
        <w:t xml:space="preserve">pawn of a much more skilful </w:t>
      </w:r>
      <w:r w:rsidR="005C2D32" w:rsidRPr="008868B6">
        <w:rPr>
          <w:rFonts w:ascii="Arial" w:hAnsi="Arial" w:cs="Arial"/>
        </w:rPr>
        <w:t>chess master</w:t>
      </w:r>
      <w:r w:rsidR="00F6084F">
        <w:rPr>
          <w:rFonts w:ascii="Arial" w:hAnsi="Arial" w:cs="Arial"/>
        </w:rPr>
        <w:t xml:space="preserve">, Sir </w:t>
      </w:r>
      <w:proofErr w:type="spellStart"/>
      <w:r w:rsidR="00F6084F">
        <w:rPr>
          <w:rFonts w:ascii="Arial" w:hAnsi="Arial" w:cs="Arial"/>
        </w:rPr>
        <w:t>Wifred</w:t>
      </w:r>
      <w:proofErr w:type="spellEnd"/>
      <w:r w:rsidR="00F6084F">
        <w:rPr>
          <w:rFonts w:ascii="Arial" w:hAnsi="Arial" w:cs="Arial"/>
        </w:rPr>
        <w:t xml:space="preserve"> </w:t>
      </w:r>
      <w:proofErr w:type="spellStart"/>
      <w:r w:rsidR="00F6084F">
        <w:rPr>
          <w:rFonts w:ascii="Arial" w:hAnsi="Arial" w:cs="Arial"/>
        </w:rPr>
        <w:t>Bembridge</w:t>
      </w:r>
      <w:proofErr w:type="spellEnd"/>
      <w:r w:rsidR="00F6084F">
        <w:rPr>
          <w:rFonts w:ascii="Arial" w:hAnsi="Arial" w:cs="Arial"/>
        </w:rPr>
        <w:t>!  But what game is Sir Wilfred playing?  And what is the Agricola Solution?</w:t>
      </w:r>
    </w:p>
    <w:p w:rsidR="00F6084F" w:rsidRPr="008868B6" w:rsidRDefault="00F6084F" w:rsidP="0077711E">
      <w:pPr>
        <w:rPr>
          <w:rFonts w:ascii="Arial" w:hAnsi="Arial" w:cs="Arial"/>
        </w:rPr>
      </w:pPr>
    </w:p>
    <w:p w:rsidR="0077711E" w:rsidRPr="008868B6" w:rsidRDefault="0077711E" w:rsidP="0077711E">
      <w:pPr>
        <w:rPr>
          <w:rFonts w:ascii="Arial" w:hAnsi="Arial" w:cs="Arial"/>
        </w:rPr>
      </w:pPr>
    </w:p>
    <w:p w:rsidR="0077711E" w:rsidRPr="008868B6" w:rsidRDefault="0077711E" w:rsidP="0077711E">
      <w:pPr>
        <w:rPr>
          <w:rFonts w:ascii="Arial" w:hAnsi="Arial" w:cs="Arial"/>
        </w:rPr>
      </w:pPr>
      <w:r w:rsidRPr="008868B6">
        <w:rPr>
          <w:rFonts w:ascii="Arial" w:hAnsi="Arial" w:cs="Arial"/>
        </w:rPr>
        <w:t xml:space="preserve">  </w:t>
      </w:r>
    </w:p>
    <w:p w:rsidR="0077711E" w:rsidRPr="008868B6" w:rsidRDefault="0077711E" w:rsidP="0077711E">
      <w:pPr>
        <w:rPr>
          <w:rFonts w:ascii="Arial" w:hAnsi="Arial" w:cs="Arial"/>
        </w:rPr>
      </w:pPr>
      <w:r w:rsidRPr="008868B6">
        <w:rPr>
          <w:rFonts w:ascii="Arial" w:hAnsi="Arial" w:cs="Arial"/>
        </w:rPr>
        <w:t xml:space="preserve">  </w:t>
      </w:r>
    </w:p>
    <w:p w:rsidR="0077711E" w:rsidRDefault="0077711E" w:rsidP="0077711E"/>
    <w:p w:rsidR="00C70CA2" w:rsidRDefault="009E06C9" w:rsidP="00360E3D">
      <w:r>
        <w:t xml:space="preserve">  </w:t>
      </w:r>
      <w:r w:rsidR="00F24F42">
        <w:t xml:space="preserve"> </w:t>
      </w:r>
      <w:r w:rsidR="00F24F42" w:rsidRPr="00F24F42">
        <w:t xml:space="preserve">  </w:t>
      </w:r>
    </w:p>
    <w:sectPr w:rsidR="00C70CA2" w:rsidSect="00C70CA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20"/>
  <w:characterSpacingControl w:val="doNotCompress"/>
  <w:compat/>
  <w:rsids>
    <w:rsidRoot w:val="00360E3D"/>
    <w:rsid w:val="001D35D4"/>
    <w:rsid w:val="002F07F9"/>
    <w:rsid w:val="00360E3D"/>
    <w:rsid w:val="00525079"/>
    <w:rsid w:val="005C2D32"/>
    <w:rsid w:val="006A37C1"/>
    <w:rsid w:val="0077711E"/>
    <w:rsid w:val="00874B9C"/>
    <w:rsid w:val="008868B6"/>
    <w:rsid w:val="009E06C9"/>
    <w:rsid w:val="00C70CA2"/>
    <w:rsid w:val="00F24F42"/>
    <w:rsid w:val="00F6084F"/>
    <w:rsid w:val="00F95DE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C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dc:creator>
  <cp:lastModifiedBy>clark</cp:lastModifiedBy>
  <cp:revision>2</cp:revision>
  <dcterms:created xsi:type="dcterms:W3CDTF">2018-01-11T20:26:00Z</dcterms:created>
  <dcterms:modified xsi:type="dcterms:W3CDTF">2018-01-11T20:26:00Z</dcterms:modified>
</cp:coreProperties>
</file>