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85A8" w14:textId="74C4CB1A" w:rsidR="00544A04" w:rsidRDefault="00544A04">
      <w:r>
        <w:rPr>
          <w:noProof/>
        </w:rPr>
        <w:drawing>
          <wp:inline distT="0" distB="0" distL="0" distR="0" wp14:anchorId="328D1553" wp14:editId="1E31BA4D">
            <wp:extent cx="3048000" cy="28003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04"/>
    <w:rsid w:val="005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C933"/>
  <w15:chartTrackingRefBased/>
  <w15:docId w15:val="{69437A43-136B-4C9F-BFF3-D9B2A33E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Higham</dc:creator>
  <cp:keywords/>
  <dc:description/>
  <cp:lastModifiedBy>Pauline Higham</cp:lastModifiedBy>
  <cp:revision>1</cp:revision>
  <dcterms:created xsi:type="dcterms:W3CDTF">2020-05-27T10:25:00Z</dcterms:created>
  <dcterms:modified xsi:type="dcterms:W3CDTF">2020-05-27T10:26:00Z</dcterms:modified>
</cp:coreProperties>
</file>