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1146" w14:textId="27EEE640" w:rsidR="00C8359B" w:rsidRDefault="00C8359B" w:rsidP="00C8359B">
      <w:pPr>
        <w:shd w:val="clear" w:color="auto" w:fill="FFFFFF"/>
        <w:spacing w:after="150" w:line="240" w:lineRule="auto"/>
        <w:jc w:val="center"/>
        <w:rPr>
          <w:rFonts w:ascii="Arial" w:eastAsia="Times New Roman" w:hAnsi="Arial" w:cs="Arial"/>
          <w:b/>
          <w:bCs/>
          <w:color w:val="60468D"/>
          <w:sz w:val="24"/>
          <w:szCs w:val="24"/>
          <w:lang w:eastAsia="en-GB"/>
        </w:rPr>
      </w:pPr>
      <w:r>
        <w:rPr>
          <w:rFonts w:ascii="Arial" w:eastAsia="Times New Roman" w:hAnsi="Arial" w:cs="Arial"/>
          <w:b/>
          <w:bCs/>
          <w:color w:val="60468D"/>
          <w:sz w:val="24"/>
          <w:szCs w:val="24"/>
          <w:lang w:eastAsia="en-GB"/>
        </w:rPr>
        <w:t>Sunday School / Youth Division</w:t>
      </w:r>
    </w:p>
    <w:p w14:paraId="1303DB20" w14:textId="711C6E3A" w:rsidR="00C8359B" w:rsidRDefault="00C8359B" w:rsidP="00C8359B">
      <w:pPr>
        <w:shd w:val="clear" w:color="auto" w:fill="FFFFFF"/>
        <w:spacing w:after="150" w:line="240" w:lineRule="auto"/>
        <w:jc w:val="center"/>
        <w:rPr>
          <w:rFonts w:ascii="Arial" w:eastAsia="Times New Roman" w:hAnsi="Arial" w:cs="Arial"/>
          <w:b/>
          <w:bCs/>
          <w:color w:val="60468D"/>
          <w:sz w:val="24"/>
          <w:szCs w:val="24"/>
          <w:lang w:eastAsia="en-GB"/>
        </w:rPr>
      </w:pPr>
      <w:r>
        <w:rPr>
          <w:rFonts w:ascii="Arial" w:eastAsia="Times New Roman" w:hAnsi="Arial" w:cs="Arial"/>
          <w:b/>
          <w:bCs/>
          <w:color w:val="60468D"/>
          <w:sz w:val="24"/>
          <w:szCs w:val="24"/>
          <w:lang w:eastAsia="en-GB"/>
        </w:rPr>
        <w:t>Once upon a time</w:t>
      </w:r>
    </w:p>
    <w:p w14:paraId="40EB416C" w14:textId="68BF2E6E" w:rsidR="00C8359B" w:rsidRPr="00C8359B" w:rsidRDefault="00C8359B" w:rsidP="00C8359B">
      <w:pPr>
        <w:shd w:val="clear" w:color="auto" w:fill="FFFFFF"/>
        <w:spacing w:after="150" w:line="240" w:lineRule="auto"/>
        <w:rPr>
          <w:rFonts w:ascii="Arial" w:eastAsia="Times New Roman" w:hAnsi="Arial" w:cs="Arial"/>
          <w:b/>
          <w:bCs/>
          <w:color w:val="60468D"/>
          <w:sz w:val="24"/>
          <w:szCs w:val="24"/>
          <w:lang w:eastAsia="en-GB"/>
        </w:rPr>
      </w:pPr>
      <w:r w:rsidRPr="00C8359B">
        <w:rPr>
          <w:rFonts w:ascii="Arial" w:eastAsia="Times New Roman" w:hAnsi="Arial" w:cs="Arial"/>
          <w:b/>
          <w:bCs/>
          <w:color w:val="60468D"/>
          <w:sz w:val="24"/>
          <w:szCs w:val="24"/>
          <w:lang w:eastAsia="en-GB"/>
        </w:rPr>
        <w:t>Matthew 13.1-9,18-23</w:t>
      </w:r>
    </w:p>
    <w:p w14:paraId="1C39996A" w14:textId="6ABD8DB8" w:rsidR="00C8359B" w:rsidRDefault="00C8359B" w:rsidP="00C8359B">
      <w:pPr>
        <w:shd w:val="clear" w:color="auto" w:fill="FFFFFF"/>
        <w:spacing w:after="150" w:line="240" w:lineRule="auto"/>
        <w:rPr>
          <w:rFonts w:ascii="Arial" w:eastAsia="Times New Roman" w:hAnsi="Arial" w:cs="Arial"/>
          <w:color w:val="4E4D4D"/>
          <w:sz w:val="27"/>
          <w:szCs w:val="27"/>
          <w:lang w:eastAsia="en-GB"/>
        </w:rPr>
      </w:pPr>
      <w:r w:rsidRPr="00C8359B">
        <w:rPr>
          <w:rFonts w:ascii="Arial" w:eastAsia="Times New Roman" w:hAnsi="Arial" w:cs="Arial"/>
          <w:color w:val="4E4D4D"/>
          <w:sz w:val="27"/>
          <w:szCs w:val="27"/>
          <w:lang w:eastAsia="en-GB"/>
        </w:rPr>
        <w:t>Jesus tells the crowds a parable of seed being sown onto different sorts of ground. Later, he explains it to the disciples as an illustration of how different people respond to hearing the word of the kingdom.</w:t>
      </w:r>
    </w:p>
    <w:p w14:paraId="04F2C65B" w14:textId="77777777" w:rsidR="00C8359B" w:rsidRPr="00C8359B" w:rsidRDefault="00C8359B" w:rsidP="00C8359B">
      <w:pPr>
        <w:shd w:val="clear" w:color="auto" w:fill="FFFFFF"/>
        <w:spacing w:after="150" w:line="240" w:lineRule="auto"/>
        <w:rPr>
          <w:rFonts w:ascii="Arial" w:eastAsia="Times New Roman" w:hAnsi="Arial" w:cs="Arial"/>
          <w:color w:val="4E4D4D"/>
          <w:sz w:val="27"/>
          <w:szCs w:val="27"/>
          <w:lang w:eastAsia="en-GB"/>
        </w:rPr>
      </w:pPr>
    </w:p>
    <w:p w14:paraId="764B361A" w14:textId="1945B91F" w:rsidR="00840CBC" w:rsidRPr="00893488" w:rsidRDefault="00C8359B">
      <w:pPr>
        <w:rPr>
          <w:sz w:val="24"/>
          <w:szCs w:val="24"/>
        </w:rPr>
      </w:pPr>
      <w:proofErr w:type="spellStart"/>
      <w:proofErr w:type="gramStart"/>
      <w:r w:rsidRPr="00893488">
        <w:rPr>
          <w:color w:val="1F3864" w:themeColor="accent1" w:themeShade="80"/>
          <w:sz w:val="24"/>
          <w:szCs w:val="24"/>
        </w:rPr>
        <w:t>Story:</w:t>
      </w:r>
      <w:r w:rsidRPr="00893488">
        <w:rPr>
          <w:sz w:val="24"/>
          <w:szCs w:val="24"/>
        </w:rPr>
        <w:t>So</w:t>
      </w:r>
      <w:proofErr w:type="spellEnd"/>
      <w:proofErr w:type="gramEnd"/>
      <w:r w:rsidRPr="00893488">
        <w:rPr>
          <w:sz w:val="24"/>
          <w:szCs w:val="24"/>
        </w:rPr>
        <w:t xml:space="preserve"> many people wanted to see Jesus and hear what he had to say, that he had to sit in a boat and teach the people standing on the shore. He told them many things through parables. ‘Listen!’ Jesus said. ‘A farmer went out to sow his seeds. As he scattered them, some of the seeds fell on the path and the birds came and ate them up. Other seeds fell onto rocky ground. At </w:t>
      </w:r>
      <w:proofErr w:type="gramStart"/>
      <w:r w:rsidRPr="00893488">
        <w:rPr>
          <w:sz w:val="24"/>
          <w:szCs w:val="24"/>
        </w:rPr>
        <w:t>first</w:t>
      </w:r>
      <w:proofErr w:type="gramEnd"/>
      <w:r w:rsidRPr="00893488">
        <w:rPr>
          <w:sz w:val="24"/>
          <w:szCs w:val="24"/>
        </w:rPr>
        <w:t xml:space="preserve"> they grew quickly, but when the sun came out they got all burnt up because they had no roots in the shallow soil. Other seeds fell among thorns, which grew up around them and choked them. Other seed fell on good soil and they grew into thirty, sixty, a hundred times more wheat. Listen!’ Jesus said again. ‘If you’ve got ears, listen!’ Jesus explained the parable of the sower to the crowd: ‘What did I mean by the seed on the path being eaten up?’ he said. ‘Well, that’s like when the good things that God has planted in our hearts get snatched away by the devil. And the seed on the rocky path? That’s like when someone hears God’s word and loves it and is full of joy, but their enthusiasm disappears as soon as trouble comes their way. And the seed among thorns? Well, that’s like when someone hears God’s word but worry and greed take over. But the seed planted in good soil – ah, the seed in the good soil is like the person who hears God’s word, loves it and lives it, so it produces thirty, sixty, a hundred times more goodness in their lives.’ Glossary devil a personification of evil, also called Satan or ‘the evil o</w:t>
      </w:r>
      <w:r w:rsidRPr="00893488">
        <w:rPr>
          <w:sz w:val="24"/>
          <w:szCs w:val="24"/>
        </w:rPr>
        <w:t>ne</w:t>
      </w:r>
    </w:p>
    <w:p w14:paraId="22DB8F63" w14:textId="25CFEFB0" w:rsidR="00C8359B" w:rsidRPr="00893488" w:rsidRDefault="00C8359B">
      <w:pPr>
        <w:rPr>
          <w:color w:val="1F3864" w:themeColor="accent1" w:themeShade="80"/>
          <w:sz w:val="24"/>
          <w:szCs w:val="24"/>
        </w:rPr>
      </w:pPr>
      <w:r w:rsidRPr="00893488">
        <w:rPr>
          <w:color w:val="1F3864" w:themeColor="accent1" w:themeShade="80"/>
          <w:sz w:val="24"/>
          <w:szCs w:val="24"/>
        </w:rPr>
        <w:t>Sunday School</w:t>
      </w:r>
      <w:r w:rsidR="00893488" w:rsidRPr="00893488">
        <w:rPr>
          <w:color w:val="1F3864" w:themeColor="accent1" w:themeShade="80"/>
          <w:sz w:val="24"/>
          <w:szCs w:val="24"/>
        </w:rPr>
        <w:t>:</w:t>
      </w:r>
    </w:p>
    <w:p w14:paraId="24C92F54" w14:textId="77777777" w:rsidR="00893488" w:rsidRPr="00893488" w:rsidRDefault="00893488" w:rsidP="00893488">
      <w:pPr>
        <w:shd w:val="clear" w:color="auto" w:fill="FFFFFF"/>
        <w:spacing w:after="150" w:line="240" w:lineRule="auto"/>
        <w:outlineLvl w:val="1"/>
        <w:rPr>
          <w:rFonts w:ascii="Arial" w:eastAsia="Times New Roman" w:hAnsi="Arial" w:cs="Arial"/>
          <w:color w:val="000000"/>
          <w:sz w:val="24"/>
          <w:szCs w:val="24"/>
          <w:lang w:eastAsia="en-GB"/>
        </w:rPr>
      </w:pPr>
      <w:r w:rsidRPr="00893488">
        <w:rPr>
          <w:rFonts w:ascii="Arial" w:eastAsia="Times New Roman" w:hAnsi="Arial" w:cs="Arial"/>
          <w:b/>
          <w:bCs/>
          <w:color w:val="103A71"/>
          <w:sz w:val="24"/>
          <w:szCs w:val="24"/>
          <w:lang w:eastAsia="en-GB"/>
        </w:rPr>
        <w:t>Do</w:t>
      </w:r>
    </w:p>
    <w:p w14:paraId="55297C03" w14:textId="77777777" w:rsidR="00893488" w:rsidRPr="00893488" w:rsidRDefault="00893488" w:rsidP="00893488">
      <w:pPr>
        <w:shd w:val="clear" w:color="auto" w:fill="FFFFFF"/>
        <w:spacing w:after="150" w:line="240" w:lineRule="auto"/>
        <w:outlineLvl w:val="2"/>
        <w:rPr>
          <w:rFonts w:ascii="Arial" w:eastAsia="Times New Roman" w:hAnsi="Arial" w:cs="Arial"/>
          <w:color w:val="00396F"/>
          <w:sz w:val="24"/>
          <w:szCs w:val="24"/>
          <w:lang w:eastAsia="en-GB"/>
        </w:rPr>
      </w:pPr>
      <w:r w:rsidRPr="00893488">
        <w:rPr>
          <w:rFonts w:ascii="Arial" w:eastAsia="Times New Roman" w:hAnsi="Arial" w:cs="Arial"/>
          <w:b/>
          <w:bCs/>
          <w:color w:val="103A71"/>
          <w:sz w:val="24"/>
          <w:szCs w:val="24"/>
          <w:lang w:eastAsia="en-GB"/>
        </w:rPr>
        <w:t xml:space="preserve">Play </w:t>
      </w:r>
      <w:proofErr w:type="gramStart"/>
      <w:r w:rsidRPr="00893488">
        <w:rPr>
          <w:rFonts w:ascii="Arial" w:eastAsia="Times New Roman" w:hAnsi="Arial" w:cs="Arial"/>
          <w:b/>
          <w:bCs/>
          <w:color w:val="103A71"/>
          <w:sz w:val="24"/>
          <w:szCs w:val="24"/>
          <w:lang w:eastAsia="en-GB"/>
        </w:rPr>
        <w:t>consequences  10</w:t>
      </w:r>
      <w:proofErr w:type="gramEnd"/>
      <w:r w:rsidRPr="00893488">
        <w:rPr>
          <w:rFonts w:ascii="Arial" w:eastAsia="Times New Roman" w:hAnsi="Arial" w:cs="Arial"/>
          <w:b/>
          <w:bCs/>
          <w:color w:val="103A71"/>
          <w:sz w:val="24"/>
          <w:szCs w:val="24"/>
          <w:lang w:eastAsia="en-GB"/>
        </w:rPr>
        <w:t xml:space="preserve"> mins</w:t>
      </w:r>
      <w:r w:rsidRPr="00893488">
        <w:rPr>
          <w:rFonts w:ascii="Arial" w:eastAsia="Times New Roman" w:hAnsi="Arial" w:cs="Arial"/>
          <w:color w:val="103A71"/>
          <w:sz w:val="24"/>
          <w:szCs w:val="24"/>
          <w:lang w:eastAsia="en-GB"/>
        </w:rPr>
        <w:t>   </w:t>
      </w:r>
      <w:r w:rsidRPr="00893488">
        <w:rPr>
          <w:rFonts w:ascii="Arial" w:eastAsia="Times New Roman" w:hAnsi="Arial" w:cs="Arial"/>
          <w:b/>
          <w:bCs/>
          <w:color w:val="FF0000"/>
          <w:sz w:val="24"/>
          <w:szCs w:val="24"/>
          <w:lang w:eastAsia="en-GB"/>
        </w:rPr>
        <w:t>W </w:t>
      </w:r>
      <w:r w:rsidRPr="00893488">
        <w:rPr>
          <w:rFonts w:ascii="Arial" w:eastAsia="Times New Roman" w:hAnsi="Arial" w:cs="Arial"/>
          <w:b/>
          <w:bCs/>
          <w:color w:val="008000"/>
          <w:sz w:val="24"/>
          <w:szCs w:val="24"/>
          <w:lang w:eastAsia="en-GB"/>
        </w:rPr>
        <w:t>E</w:t>
      </w:r>
    </w:p>
    <w:p w14:paraId="33875868" w14:textId="77777777" w:rsidR="00893488" w:rsidRPr="00893488" w:rsidRDefault="00893488" w:rsidP="00893488">
      <w:pPr>
        <w:shd w:val="clear" w:color="auto" w:fill="FFFFFF"/>
        <w:spacing w:after="150" w:line="375" w:lineRule="atLeast"/>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Write a mini story together</w:t>
      </w:r>
    </w:p>
    <w:p w14:paraId="6A575509" w14:textId="77777777" w:rsidR="00893488" w:rsidRPr="00893488" w:rsidRDefault="00893488" w:rsidP="00893488">
      <w:pPr>
        <w:shd w:val="clear" w:color="auto" w:fill="FFFFFF"/>
        <w:spacing w:after="150" w:line="375" w:lineRule="atLeast"/>
        <w:rPr>
          <w:rFonts w:ascii="Arial" w:eastAsia="Times New Roman" w:hAnsi="Arial" w:cs="Arial"/>
          <w:color w:val="4D4D4D"/>
          <w:sz w:val="24"/>
          <w:szCs w:val="24"/>
          <w:lang w:eastAsia="en-GB"/>
        </w:rPr>
      </w:pPr>
      <w:r w:rsidRPr="00893488">
        <w:rPr>
          <w:rFonts w:ascii="Arial" w:eastAsia="Times New Roman" w:hAnsi="Arial" w:cs="Arial"/>
          <w:b/>
          <w:bCs/>
          <w:color w:val="4D4D4D"/>
          <w:sz w:val="24"/>
          <w:szCs w:val="24"/>
          <w:lang w:eastAsia="en-GB"/>
        </w:rPr>
        <w:t>You will need: </w:t>
      </w:r>
      <w:r w:rsidRPr="00893488">
        <w:rPr>
          <w:rFonts w:ascii="Arial" w:eastAsia="Times New Roman" w:hAnsi="Arial" w:cs="Arial"/>
          <w:color w:val="4D4D4D"/>
          <w:sz w:val="24"/>
          <w:szCs w:val="24"/>
          <w:lang w:eastAsia="en-GB"/>
        </w:rPr>
        <w:t>a piece of paper and a pencil or pen for each child. </w:t>
      </w:r>
    </w:p>
    <w:p w14:paraId="33663082" w14:textId="77777777" w:rsidR="00893488" w:rsidRPr="00893488" w:rsidRDefault="00893488" w:rsidP="00893488">
      <w:pPr>
        <w:numPr>
          <w:ilvl w:val="0"/>
          <w:numId w:val="2"/>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Sit the group in a circle and ensure everyone has a piece of paper and pen or pencil. Ask the children to write the first line of their story at the top of the page and fold the paper over so that it cannot be seen.</w:t>
      </w:r>
    </w:p>
    <w:p w14:paraId="725FB6D4" w14:textId="77777777" w:rsidR="00893488" w:rsidRPr="00893488" w:rsidRDefault="00893488" w:rsidP="00893488">
      <w:pPr>
        <w:numPr>
          <w:ilvl w:val="0"/>
          <w:numId w:val="2"/>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Ask the children to pass the folded paper on to the person on their left and all write the second line.</w:t>
      </w:r>
    </w:p>
    <w:p w14:paraId="5CF5C76B" w14:textId="77777777" w:rsidR="00893488" w:rsidRPr="00893488" w:rsidRDefault="00893488" w:rsidP="00893488">
      <w:pPr>
        <w:numPr>
          <w:ilvl w:val="0"/>
          <w:numId w:val="2"/>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Repeat the process until the stories have been finished. Then share some of the stories and enjoy!</w:t>
      </w:r>
    </w:p>
    <w:p w14:paraId="5BF03CFE" w14:textId="77777777" w:rsidR="00893488" w:rsidRPr="00893488" w:rsidRDefault="00893488" w:rsidP="00893488">
      <w:pPr>
        <w:numPr>
          <w:ilvl w:val="0"/>
          <w:numId w:val="2"/>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You might like to use the structure below for the story the first time you try this activity.</w:t>
      </w:r>
      <w:r w:rsidRPr="00893488">
        <w:rPr>
          <w:rFonts w:ascii="Arial" w:eastAsia="Times New Roman" w:hAnsi="Arial" w:cs="Arial"/>
          <w:color w:val="4D4D4D"/>
          <w:sz w:val="24"/>
          <w:szCs w:val="24"/>
          <w:lang w:eastAsia="en-GB"/>
        </w:rPr>
        <w:br/>
      </w:r>
    </w:p>
    <w:p w14:paraId="2A60D668" w14:textId="77777777" w:rsidR="00893488" w:rsidRPr="00893488" w:rsidRDefault="00893488" w:rsidP="00893488">
      <w:pPr>
        <w:numPr>
          <w:ilvl w:val="1"/>
          <w:numId w:val="2"/>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Write a man’s name.</w:t>
      </w:r>
    </w:p>
    <w:p w14:paraId="600E3077" w14:textId="77777777" w:rsidR="00893488" w:rsidRPr="00893488" w:rsidRDefault="00893488" w:rsidP="00893488">
      <w:pPr>
        <w:numPr>
          <w:ilvl w:val="1"/>
          <w:numId w:val="2"/>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lastRenderedPageBreak/>
        <w:t>Met – write a lady’s name.</w:t>
      </w:r>
    </w:p>
    <w:p w14:paraId="1B663986" w14:textId="77777777" w:rsidR="00893488" w:rsidRPr="00893488" w:rsidRDefault="00893488" w:rsidP="00893488">
      <w:pPr>
        <w:numPr>
          <w:ilvl w:val="1"/>
          <w:numId w:val="2"/>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Where they met.</w:t>
      </w:r>
    </w:p>
    <w:p w14:paraId="3BB9798F" w14:textId="77777777" w:rsidR="00893488" w:rsidRPr="00893488" w:rsidRDefault="00893488" w:rsidP="00893488">
      <w:pPr>
        <w:numPr>
          <w:ilvl w:val="1"/>
          <w:numId w:val="2"/>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What he said to her.</w:t>
      </w:r>
    </w:p>
    <w:p w14:paraId="55793F69" w14:textId="77777777" w:rsidR="00893488" w:rsidRPr="00893488" w:rsidRDefault="00893488" w:rsidP="00893488">
      <w:pPr>
        <w:numPr>
          <w:ilvl w:val="1"/>
          <w:numId w:val="2"/>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What she said to him.</w:t>
      </w:r>
    </w:p>
    <w:p w14:paraId="27827E88" w14:textId="77777777" w:rsidR="00893488" w:rsidRPr="00893488" w:rsidRDefault="00893488" w:rsidP="00893488">
      <w:pPr>
        <w:numPr>
          <w:ilvl w:val="1"/>
          <w:numId w:val="2"/>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What happened next.</w:t>
      </w:r>
    </w:p>
    <w:p w14:paraId="2B837466" w14:textId="77777777" w:rsidR="00893488" w:rsidRPr="00893488" w:rsidRDefault="00893488" w:rsidP="00893488">
      <w:pPr>
        <w:shd w:val="clear" w:color="auto" w:fill="FFFFFF"/>
        <w:spacing w:after="150" w:line="240" w:lineRule="auto"/>
        <w:outlineLvl w:val="2"/>
        <w:rPr>
          <w:rFonts w:ascii="Arial" w:eastAsia="Times New Roman" w:hAnsi="Arial" w:cs="Arial"/>
          <w:color w:val="00396F"/>
          <w:sz w:val="24"/>
          <w:szCs w:val="24"/>
          <w:lang w:eastAsia="en-GB"/>
        </w:rPr>
      </w:pPr>
      <w:r w:rsidRPr="00893488">
        <w:rPr>
          <w:rFonts w:ascii="Arial" w:eastAsia="Times New Roman" w:hAnsi="Arial" w:cs="Arial"/>
          <w:b/>
          <w:bCs/>
          <w:color w:val="103A71"/>
          <w:sz w:val="24"/>
          <w:szCs w:val="24"/>
          <w:lang w:eastAsia="en-GB"/>
        </w:rPr>
        <w:t>Make a story catcher          </w:t>
      </w:r>
      <w:r w:rsidRPr="00893488">
        <w:rPr>
          <w:rFonts w:ascii="Arial" w:eastAsia="Times New Roman" w:hAnsi="Arial" w:cs="Arial"/>
          <w:b/>
          <w:bCs/>
          <w:color w:val="00396F"/>
          <w:sz w:val="24"/>
          <w:szCs w:val="24"/>
          <w:lang w:eastAsia="en-GB"/>
        </w:rPr>
        <w:t> </w:t>
      </w:r>
      <w:r w:rsidRPr="00893488">
        <w:rPr>
          <w:rFonts w:ascii="Arial" w:eastAsia="Times New Roman" w:hAnsi="Arial" w:cs="Arial"/>
          <w:b/>
          <w:bCs/>
          <w:color w:val="103A71"/>
          <w:sz w:val="24"/>
          <w:szCs w:val="24"/>
          <w:lang w:eastAsia="en-GB"/>
        </w:rPr>
        <w:t>15 mins</w:t>
      </w:r>
      <w:r w:rsidRPr="00893488">
        <w:rPr>
          <w:rFonts w:ascii="Arial" w:eastAsia="Times New Roman" w:hAnsi="Arial" w:cs="Arial"/>
          <w:b/>
          <w:bCs/>
          <w:color w:val="103A71"/>
          <w:sz w:val="24"/>
          <w:szCs w:val="24"/>
          <w:lang w:eastAsia="en-GB"/>
        </w:rPr>
        <w:t> </w:t>
      </w:r>
      <w:r w:rsidRPr="00893488">
        <w:rPr>
          <w:rFonts w:ascii="Arial" w:eastAsia="Times New Roman" w:hAnsi="Arial" w:cs="Arial"/>
          <w:b/>
          <w:bCs/>
          <w:color w:val="008000"/>
          <w:sz w:val="24"/>
          <w:szCs w:val="24"/>
          <w:lang w:eastAsia="en-GB"/>
        </w:rPr>
        <w:t>E</w:t>
      </w:r>
    </w:p>
    <w:p w14:paraId="6D153DE6" w14:textId="77777777" w:rsidR="00893488" w:rsidRPr="00893488" w:rsidRDefault="00893488" w:rsidP="00893488">
      <w:pPr>
        <w:shd w:val="clear" w:color="auto" w:fill="FFFFFF"/>
        <w:spacing w:after="150" w:line="375" w:lineRule="atLeast"/>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Explore another way of telling a story</w:t>
      </w:r>
    </w:p>
    <w:p w14:paraId="62F4A061" w14:textId="77777777" w:rsidR="00893488" w:rsidRPr="00893488" w:rsidRDefault="00893488" w:rsidP="00893488">
      <w:pPr>
        <w:shd w:val="clear" w:color="auto" w:fill="FFFFFF"/>
        <w:spacing w:after="150" w:line="375" w:lineRule="atLeast"/>
        <w:rPr>
          <w:rFonts w:ascii="Arial" w:eastAsia="Times New Roman" w:hAnsi="Arial" w:cs="Arial"/>
          <w:color w:val="4D4D4D"/>
          <w:sz w:val="24"/>
          <w:szCs w:val="24"/>
          <w:lang w:eastAsia="en-GB"/>
        </w:rPr>
      </w:pPr>
      <w:r w:rsidRPr="00893488">
        <w:rPr>
          <w:rFonts w:ascii="Arial" w:eastAsia="Times New Roman" w:hAnsi="Arial" w:cs="Arial"/>
          <w:b/>
          <w:bCs/>
          <w:color w:val="4D4D4D"/>
          <w:sz w:val="24"/>
          <w:szCs w:val="24"/>
          <w:lang w:eastAsia="en-GB"/>
        </w:rPr>
        <w:t>You will need: </w:t>
      </w:r>
      <w:hyperlink r:id="rId5" w:tgtFrame="_blank" w:history="1">
        <w:r w:rsidRPr="00893488">
          <w:rPr>
            <w:rFonts w:ascii="Arial" w:eastAsia="Times New Roman" w:hAnsi="Arial" w:cs="Arial"/>
            <w:color w:val="0000FF"/>
            <w:sz w:val="24"/>
            <w:szCs w:val="24"/>
            <w:u w:val="single"/>
            <w:lang w:eastAsia="en-GB"/>
          </w:rPr>
          <w:t>a square of plain paper (about 20cm square) and pens or pencils</w:t>
        </w:r>
      </w:hyperlink>
      <w:r w:rsidRPr="00893488">
        <w:rPr>
          <w:rFonts w:ascii="Arial" w:eastAsia="Times New Roman" w:hAnsi="Arial" w:cs="Arial"/>
          <w:color w:val="4D4D4D"/>
          <w:sz w:val="24"/>
          <w:szCs w:val="24"/>
          <w:lang w:eastAsia="en-GB"/>
        </w:rPr>
        <w:t> for each child.</w:t>
      </w:r>
    </w:p>
    <w:p w14:paraId="5DB9A4F2" w14:textId="77777777" w:rsidR="00893488" w:rsidRPr="00893488" w:rsidRDefault="00893488" w:rsidP="00893488">
      <w:pPr>
        <w:numPr>
          <w:ilvl w:val="0"/>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Help the children fold their square paper into quarters then unfold. Ask them to fold each corner in towards the middle. Turn the paper over so that the folded edges are face down, and now fold each corner in towards the middle again.</w:t>
      </w:r>
    </w:p>
    <w:p w14:paraId="35F9AD7C" w14:textId="77777777" w:rsidR="00893488" w:rsidRPr="00893488" w:rsidRDefault="00893488" w:rsidP="00893488">
      <w:pPr>
        <w:numPr>
          <w:ilvl w:val="0"/>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Write numbers 1 to 8 on each of the folded triangles, then lift the flaps and write the story in eight parts underneath each triangle shape.</w:t>
      </w:r>
    </w:p>
    <w:p w14:paraId="46813228" w14:textId="77777777" w:rsidR="00893488" w:rsidRPr="00893488" w:rsidRDefault="00893488" w:rsidP="00893488">
      <w:pPr>
        <w:numPr>
          <w:ilvl w:val="0"/>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Flip it over and decorate the folded squares with colours. Place index fingers and thumbs into the squares on each side to fold the story catcher in with the coloured squares on top. (see below).</w:t>
      </w:r>
    </w:p>
    <w:p w14:paraId="656E06A4" w14:textId="77777777" w:rsidR="00893488" w:rsidRPr="00893488" w:rsidRDefault="00893488" w:rsidP="00893488">
      <w:pPr>
        <w:numPr>
          <w:ilvl w:val="0"/>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Invite the children to play with one another and use their story catchers (using the structure below).</w:t>
      </w:r>
      <w:r w:rsidRPr="00893488">
        <w:rPr>
          <w:rFonts w:ascii="Arial" w:eastAsia="Times New Roman" w:hAnsi="Arial" w:cs="Arial"/>
          <w:color w:val="4D4D4D"/>
          <w:sz w:val="24"/>
          <w:szCs w:val="24"/>
          <w:lang w:eastAsia="en-GB"/>
        </w:rPr>
        <w:br/>
      </w:r>
    </w:p>
    <w:p w14:paraId="4901A0D0" w14:textId="77777777" w:rsidR="00893488" w:rsidRPr="00893488" w:rsidRDefault="00893488" w:rsidP="00893488">
      <w:pPr>
        <w:shd w:val="clear" w:color="auto" w:fill="FFFFFF"/>
        <w:spacing w:after="150" w:line="375" w:lineRule="atLeast"/>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You could use the following eight sentences to make the story in your story catcher</w:t>
      </w:r>
    </w:p>
    <w:p w14:paraId="5E83203B" w14:textId="77777777" w:rsidR="00893488" w:rsidRPr="00893488" w:rsidRDefault="00893488" w:rsidP="00893488">
      <w:pPr>
        <w:numPr>
          <w:ilvl w:val="1"/>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Jesus liked telling stories.</w:t>
      </w:r>
    </w:p>
    <w:p w14:paraId="67785B03" w14:textId="77777777" w:rsidR="00893488" w:rsidRPr="00893488" w:rsidRDefault="00893488" w:rsidP="00893488">
      <w:pPr>
        <w:numPr>
          <w:ilvl w:val="1"/>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Lots of people came to listen to Jesus.</w:t>
      </w:r>
    </w:p>
    <w:p w14:paraId="0F486B4B" w14:textId="77777777" w:rsidR="00893488" w:rsidRPr="00893488" w:rsidRDefault="00893488" w:rsidP="00893488">
      <w:pPr>
        <w:numPr>
          <w:ilvl w:val="1"/>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Sometimes the crowds were huge!</w:t>
      </w:r>
    </w:p>
    <w:p w14:paraId="6848D09E" w14:textId="77777777" w:rsidR="00893488" w:rsidRPr="00893488" w:rsidRDefault="00893488" w:rsidP="00893488">
      <w:pPr>
        <w:numPr>
          <w:ilvl w:val="1"/>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Once Jesus told a story about a sower.</w:t>
      </w:r>
    </w:p>
    <w:p w14:paraId="4C783C54" w14:textId="77777777" w:rsidR="00893488" w:rsidRPr="00893488" w:rsidRDefault="00893488" w:rsidP="00893488">
      <w:pPr>
        <w:numPr>
          <w:ilvl w:val="1"/>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The sower sowed seed on different types of ground.</w:t>
      </w:r>
    </w:p>
    <w:p w14:paraId="3BAF30D1" w14:textId="77777777" w:rsidR="00893488" w:rsidRPr="00893488" w:rsidRDefault="00893488" w:rsidP="00893488">
      <w:pPr>
        <w:numPr>
          <w:ilvl w:val="1"/>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Jesus hid messages in his stories.</w:t>
      </w:r>
    </w:p>
    <w:p w14:paraId="4AF094A5" w14:textId="77777777" w:rsidR="00893488" w:rsidRPr="00893488" w:rsidRDefault="00893488" w:rsidP="00893488">
      <w:pPr>
        <w:numPr>
          <w:ilvl w:val="1"/>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The parable of the sower is about how we respond to God.</w:t>
      </w:r>
    </w:p>
    <w:p w14:paraId="0A836C2A" w14:textId="77777777" w:rsidR="00893488" w:rsidRPr="00893488" w:rsidRDefault="00893488" w:rsidP="00893488">
      <w:pPr>
        <w:numPr>
          <w:ilvl w:val="1"/>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Parables help us to learn more about God.</w:t>
      </w:r>
    </w:p>
    <w:p w14:paraId="6ED94226" w14:textId="77777777" w:rsidR="00893488" w:rsidRPr="00893488" w:rsidRDefault="00893488" w:rsidP="00893488">
      <w:pPr>
        <w:shd w:val="clear" w:color="auto" w:fill="FFFFFF"/>
        <w:spacing w:after="150" w:line="375" w:lineRule="atLeast"/>
        <w:rPr>
          <w:rFonts w:ascii="Arial" w:eastAsia="Times New Roman" w:hAnsi="Arial" w:cs="Arial"/>
          <w:color w:val="4D4D4D"/>
          <w:sz w:val="24"/>
          <w:szCs w:val="24"/>
          <w:lang w:eastAsia="en-GB"/>
        </w:rPr>
      </w:pPr>
      <w:r w:rsidRPr="00893488">
        <w:rPr>
          <w:rFonts w:ascii="Arial" w:eastAsia="Times New Roman" w:hAnsi="Arial" w:cs="Arial"/>
          <w:i/>
          <w:iCs/>
          <w:color w:val="4D4D4D"/>
          <w:sz w:val="24"/>
          <w:szCs w:val="24"/>
          <w:lang w:eastAsia="en-GB"/>
        </w:rPr>
        <w:t>How to play</w:t>
      </w:r>
    </w:p>
    <w:p w14:paraId="1FCBA32B" w14:textId="77777777" w:rsidR="00893488" w:rsidRPr="00893488" w:rsidRDefault="00893488" w:rsidP="00893488">
      <w:pPr>
        <w:numPr>
          <w:ilvl w:val="1"/>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Choose a colour. Spell out the colour as you move the story catcher</w:t>
      </w:r>
      <w:r w:rsidRPr="00893488">
        <w:rPr>
          <w:rFonts w:ascii="Arial" w:eastAsia="Times New Roman" w:hAnsi="Arial" w:cs="Arial"/>
          <w:color w:val="4D4D4D"/>
          <w:sz w:val="24"/>
          <w:szCs w:val="24"/>
          <w:lang w:eastAsia="en-GB"/>
        </w:rPr>
        <w:br/>
        <w:t>e.g. yellow = 6 moves.</w:t>
      </w:r>
    </w:p>
    <w:p w14:paraId="623F69BB" w14:textId="77777777" w:rsidR="00893488" w:rsidRPr="00893488" w:rsidRDefault="00893488" w:rsidP="00893488">
      <w:pPr>
        <w:numPr>
          <w:ilvl w:val="1"/>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Choose a number from one of the triangles and move the story catcher that many times.</w:t>
      </w:r>
    </w:p>
    <w:p w14:paraId="35C82538" w14:textId="77777777" w:rsidR="00893488" w:rsidRPr="00893488" w:rsidRDefault="00893488" w:rsidP="00893488">
      <w:pPr>
        <w:numPr>
          <w:ilvl w:val="1"/>
          <w:numId w:val="3"/>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 xml:space="preserve">Choose a number from another triangle and </w:t>
      </w:r>
      <w:proofErr w:type="gramStart"/>
      <w:r w:rsidRPr="00893488">
        <w:rPr>
          <w:rFonts w:ascii="Arial" w:eastAsia="Times New Roman" w:hAnsi="Arial" w:cs="Arial"/>
          <w:color w:val="4D4D4D"/>
          <w:sz w:val="24"/>
          <w:szCs w:val="24"/>
          <w:lang w:eastAsia="en-GB"/>
        </w:rPr>
        <w:t>open up</w:t>
      </w:r>
      <w:proofErr w:type="gramEnd"/>
      <w:r w:rsidRPr="00893488">
        <w:rPr>
          <w:rFonts w:ascii="Arial" w:eastAsia="Times New Roman" w:hAnsi="Arial" w:cs="Arial"/>
          <w:color w:val="4D4D4D"/>
          <w:sz w:val="24"/>
          <w:szCs w:val="24"/>
          <w:lang w:eastAsia="en-GB"/>
        </w:rPr>
        <w:t xml:space="preserve"> for that part of the story.</w:t>
      </w:r>
    </w:p>
    <w:p w14:paraId="5A48999A" w14:textId="77777777" w:rsidR="00893488" w:rsidRPr="00893488" w:rsidRDefault="00893488" w:rsidP="00893488">
      <w:pPr>
        <w:shd w:val="clear" w:color="auto" w:fill="FFFFFF"/>
        <w:spacing w:after="0" w:line="240" w:lineRule="auto"/>
        <w:rPr>
          <w:rFonts w:ascii="Arial" w:eastAsia="Times New Roman" w:hAnsi="Arial" w:cs="Arial"/>
          <w:color w:val="4D4D4D"/>
          <w:sz w:val="24"/>
          <w:szCs w:val="24"/>
          <w:lang w:eastAsia="en-GB"/>
        </w:rPr>
      </w:pPr>
      <w:r w:rsidRPr="00893488">
        <w:rPr>
          <w:rFonts w:ascii="Arial" w:eastAsia="Times New Roman" w:hAnsi="Arial" w:cs="Arial"/>
          <w:i/>
          <w:iCs/>
          <w:color w:val="4D4D4D"/>
          <w:sz w:val="24"/>
          <w:szCs w:val="24"/>
          <w:lang w:eastAsia="en-GB"/>
        </w:rPr>
        <w:t>Repeat</w:t>
      </w:r>
    </w:p>
    <w:p w14:paraId="0FB2C7FB" w14:textId="77777777" w:rsidR="00893488" w:rsidRPr="00893488" w:rsidRDefault="00893488" w:rsidP="00893488">
      <w:pPr>
        <w:shd w:val="clear" w:color="auto" w:fill="FFFFFF"/>
        <w:spacing w:after="150" w:line="240" w:lineRule="auto"/>
        <w:outlineLvl w:val="1"/>
        <w:rPr>
          <w:rFonts w:ascii="Arial" w:eastAsia="Times New Roman" w:hAnsi="Arial" w:cs="Arial"/>
          <w:color w:val="000000"/>
          <w:sz w:val="24"/>
          <w:szCs w:val="24"/>
          <w:lang w:eastAsia="en-GB"/>
        </w:rPr>
      </w:pPr>
      <w:r w:rsidRPr="00893488">
        <w:rPr>
          <w:rFonts w:ascii="Arial" w:eastAsia="Times New Roman" w:hAnsi="Arial" w:cs="Arial"/>
          <w:b/>
          <w:bCs/>
          <w:color w:val="103A71"/>
          <w:sz w:val="24"/>
          <w:szCs w:val="24"/>
          <w:lang w:eastAsia="en-GB"/>
        </w:rPr>
        <w:t>Pray</w:t>
      </w:r>
    </w:p>
    <w:p w14:paraId="58AE95AB" w14:textId="77777777" w:rsidR="00893488" w:rsidRPr="00893488" w:rsidRDefault="00893488" w:rsidP="00893488">
      <w:pPr>
        <w:shd w:val="clear" w:color="auto" w:fill="FFFFFF"/>
        <w:spacing w:after="150" w:line="240" w:lineRule="auto"/>
        <w:outlineLvl w:val="2"/>
        <w:rPr>
          <w:rFonts w:ascii="Arial" w:eastAsia="Times New Roman" w:hAnsi="Arial" w:cs="Arial"/>
          <w:color w:val="00396F"/>
          <w:sz w:val="24"/>
          <w:szCs w:val="24"/>
          <w:lang w:eastAsia="en-GB"/>
        </w:rPr>
      </w:pPr>
      <w:r w:rsidRPr="00893488">
        <w:rPr>
          <w:rFonts w:ascii="Arial" w:eastAsia="Times New Roman" w:hAnsi="Arial" w:cs="Arial"/>
          <w:b/>
          <w:bCs/>
          <w:color w:val="103A71"/>
          <w:sz w:val="24"/>
          <w:szCs w:val="24"/>
          <w:lang w:eastAsia="en-GB"/>
        </w:rPr>
        <w:t>Fold a prayer</w:t>
      </w:r>
      <w:r w:rsidRPr="00893488">
        <w:rPr>
          <w:rFonts w:ascii="Arial" w:eastAsia="Times New Roman" w:hAnsi="Arial" w:cs="Arial"/>
          <w:b/>
          <w:bCs/>
          <w:color w:val="103A71"/>
          <w:sz w:val="24"/>
          <w:szCs w:val="24"/>
          <w:lang w:eastAsia="en-GB"/>
        </w:rPr>
        <w:t> </w:t>
      </w:r>
      <w:r w:rsidRPr="00893488">
        <w:rPr>
          <w:rFonts w:ascii="Arial" w:eastAsia="Times New Roman" w:hAnsi="Arial" w:cs="Arial"/>
          <w:b/>
          <w:bCs/>
          <w:noProof/>
          <w:color w:val="103A71"/>
          <w:sz w:val="24"/>
          <w:szCs w:val="24"/>
          <w:lang w:eastAsia="en-GB"/>
        </w:rPr>
        <w:drawing>
          <wp:inline distT="0" distB="0" distL="0" distR="0" wp14:anchorId="1A4CBBAC" wp14:editId="0CC87ED8">
            <wp:extent cx="142875" cy="142875"/>
            <wp:effectExtent l="0" t="0" r="9525" b="9525"/>
            <wp:docPr id="1" name="__mc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93488">
        <w:rPr>
          <w:rFonts w:ascii="Arial" w:eastAsia="Times New Roman" w:hAnsi="Arial" w:cs="Arial"/>
          <w:b/>
          <w:bCs/>
          <w:color w:val="103A71"/>
          <w:sz w:val="24"/>
          <w:szCs w:val="24"/>
          <w:lang w:eastAsia="en-GB"/>
        </w:rPr>
        <w:t>     5 mins  </w:t>
      </w:r>
      <w:r w:rsidRPr="00893488">
        <w:rPr>
          <w:rFonts w:ascii="Arial" w:eastAsia="Times New Roman" w:hAnsi="Arial" w:cs="Arial"/>
          <w:color w:val="103A71"/>
          <w:sz w:val="24"/>
          <w:szCs w:val="24"/>
          <w:lang w:eastAsia="en-GB"/>
        </w:rPr>
        <w:t> </w:t>
      </w:r>
      <w:r w:rsidRPr="00893488">
        <w:rPr>
          <w:rFonts w:ascii="Arial" w:eastAsia="Times New Roman" w:hAnsi="Arial" w:cs="Arial"/>
          <w:b/>
          <w:bCs/>
          <w:color w:val="FF0000"/>
          <w:sz w:val="24"/>
          <w:szCs w:val="24"/>
          <w:lang w:eastAsia="en-GB"/>
        </w:rPr>
        <w:t>W </w:t>
      </w:r>
      <w:r w:rsidRPr="00893488">
        <w:rPr>
          <w:rFonts w:ascii="Arial" w:eastAsia="Times New Roman" w:hAnsi="Arial" w:cs="Arial"/>
          <w:b/>
          <w:bCs/>
          <w:color w:val="008000"/>
          <w:sz w:val="24"/>
          <w:szCs w:val="24"/>
          <w:lang w:eastAsia="en-GB"/>
        </w:rPr>
        <w:t>E </w:t>
      </w:r>
      <w:r w:rsidRPr="00893488">
        <w:rPr>
          <w:rFonts w:ascii="Arial" w:eastAsia="Times New Roman" w:hAnsi="Arial" w:cs="Arial"/>
          <w:b/>
          <w:bCs/>
          <w:color w:val="800080"/>
          <w:sz w:val="24"/>
          <w:szCs w:val="24"/>
          <w:lang w:eastAsia="en-GB"/>
        </w:rPr>
        <w:t>S</w:t>
      </w:r>
      <w:r w:rsidRPr="00893488">
        <w:rPr>
          <w:rFonts w:ascii="Arial" w:eastAsia="Times New Roman" w:hAnsi="Arial" w:cs="Arial"/>
          <w:b/>
          <w:bCs/>
          <w:color w:val="008000"/>
          <w:sz w:val="24"/>
          <w:szCs w:val="24"/>
          <w:lang w:eastAsia="en-GB"/>
        </w:rPr>
        <w:br/>
      </w:r>
    </w:p>
    <w:p w14:paraId="3CB0956A" w14:textId="77777777" w:rsidR="00893488" w:rsidRPr="00893488" w:rsidRDefault="00893488" w:rsidP="00893488">
      <w:pPr>
        <w:shd w:val="clear" w:color="auto" w:fill="FFFFFF"/>
        <w:spacing w:after="150" w:line="375" w:lineRule="atLeast"/>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Share a prayer story</w:t>
      </w:r>
    </w:p>
    <w:p w14:paraId="5D60EA9C" w14:textId="77777777" w:rsidR="00893488" w:rsidRPr="00893488" w:rsidRDefault="00893488" w:rsidP="00893488">
      <w:pPr>
        <w:shd w:val="clear" w:color="auto" w:fill="FFFFFF"/>
        <w:spacing w:after="150" w:line="375" w:lineRule="atLeast"/>
        <w:rPr>
          <w:rFonts w:ascii="Arial" w:eastAsia="Times New Roman" w:hAnsi="Arial" w:cs="Arial"/>
          <w:color w:val="4D4D4D"/>
          <w:sz w:val="24"/>
          <w:szCs w:val="24"/>
          <w:lang w:eastAsia="en-GB"/>
        </w:rPr>
      </w:pPr>
      <w:r w:rsidRPr="00893488">
        <w:rPr>
          <w:rFonts w:ascii="Arial" w:eastAsia="Times New Roman" w:hAnsi="Arial" w:cs="Arial"/>
          <w:b/>
          <w:bCs/>
          <w:color w:val="4D4D4D"/>
          <w:sz w:val="24"/>
          <w:szCs w:val="24"/>
          <w:lang w:eastAsia="en-GB"/>
        </w:rPr>
        <w:t>You will need: </w:t>
      </w:r>
      <w:r w:rsidRPr="00893488">
        <w:rPr>
          <w:rFonts w:ascii="Arial" w:eastAsia="Times New Roman" w:hAnsi="Arial" w:cs="Arial"/>
          <w:color w:val="4D4D4D"/>
          <w:sz w:val="24"/>
          <w:szCs w:val="24"/>
          <w:lang w:eastAsia="en-GB"/>
        </w:rPr>
        <w:t>a piece of paper and a pencil or pen for each child.  </w:t>
      </w:r>
    </w:p>
    <w:p w14:paraId="6A153A1C" w14:textId="77777777" w:rsidR="00893488" w:rsidRPr="00893488" w:rsidRDefault="00893488" w:rsidP="00893488">
      <w:pPr>
        <w:numPr>
          <w:ilvl w:val="0"/>
          <w:numId w:val="4"/>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 xml:space="preserve">Invite the group to sit in a circle. Give each child a piece of paper and a pen or pencil, then ask them to write a one-line prayer request at the top of the page </w:t>
      </w:r>
      <w:r w:rsidRPr="00893488">
        <w:rPr>
          <w:rFonts w:ascii="Arial" w:eastAsia="Times New Roman" w:hAnsi="Arial" w:cs="Arial"/>
          <w:color w:val="4D4D4D"/>
          <w:sz w:val="24"/>
          <w:szCs w:val="24"/>
          <w:lang w:eastAsia="en-GB"/>
        </w:rPr>
        <w:lastRenderedPageBreak/>
        <w:t>(younger children could draw a picture). When they have done this, they should fold over the paper so that the prayer cannot be seen, then pass the paper to the person on their left.</w:t>
      </w:r>
    </w:p>
    <w:p w14:paraId="4B634366" w14:textId="77777777" w:rsidR="00893488" w:rsidRPr="00893488" w:rsidRDefault="00893488" w:rsidP="00893488">
      <w:pPr>
        <w:numPr>
          <w:ilvl w:val="0"/>
          <w:numId w:val="4"/>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Each person should now have a different piece of paper on which they can write another one-line prayer and fold it over again.</w:t>
      </w:r>
    </w:p>
    <w:p w14:paraId="3A1D8A3B" w14:textId="77777777" w:rsidR="00893488" w:rsidRPr="00893488" w:rsidRDefault="00893488" w:rsidP="00893488">
      <w:pPr>
        <w:numPr>
          <w:ilvl w:val="0"/>
          <w:numId w:val="4"/>
        </w:numPr>
        <w:shd w:val="clear" w:color="auto" w:fill="FFFFFF"/>
        <w:spacing w:after="0" w:line="240" w:lineRule="auto"/>
        <w:ind w:left="0"/>
        <w:rPr>
          <w:rFonts w:ascii="Arial" w:eastAsia="Times New Roman" w:hAnsi="Arial" w:cs="Arial"/>
          <w:color w:val="4D4D4D"/>
          <w:sz w:val="24"/>
          <w:szCs w:val="24"/>
          <w:lang w:eastAsia="en-GB"/>
        </w:rPr>
      </w:pPr>
      <w:r w:rsidRPr="00893488">
        <w:rPr>
          <w:rFonts w:ascii="Arial" w:eastAsia="Times New Roman" w:hAnsi="Arial" w:cs="Arial"/>
          <w:color w:val="4D4D4D"/>
          <w:sz w:val="24"/>
          <w:szCs w:val="24"/>
          <w:lang w:eastAsia="en-GB"/>
        </w:rPr>
        <w:t>Encourage the group to pass the paper on several more times until five or six prayers are on the page. Then everyone should stop, unfold and read their prayer.</w:t>
      </w:r>
    </w:p>
    <w:p w14:paraId="65C9A173" w14:textId="666DCC38" w:rsidR="00893488" w:rsidRPr="00893488" w:rsidRDefault="00893488" w:rsidP="00893488">
      <w:pPr>
        <w:pStyle w:val="Heading3"/>
        <w:shd w:val="clear" w:color="auto" w:fill="FFFFFF"/>
        <w:spacing w:before="0" w:beforeAutospacing="0" w:after="150" w:afterAutospacing="0"/>
        <w:rPr>
          <w:rStyle w:val="Strong"/>
          <w:rFonts w:ascii="Arial" w:hAnsi="Arial" w:cs="Arial"/>
          <w:b/>
          <w:bCs/>
          <w:color w:val="800080"/>
          <w:sz w:val="24"/>
          <w:szCs w:val="24"/>
        </w:rPr>
      </w:pPr>
      <w:r w:rsidRPr="00893488">
        <w:rPr>
          <w:rStyle w:val="Strong"/>
          <w:rFonts w:ascii="Arial" w:hAnsi="Arial" w:cs="Arial"/>
          <w:b/>
          <w:bCs/>
          <w:color w:val="103A71"/>
          <w:sz w:val="24"/>
          <w:szCs w:val="24"/>
        </w:rPr>
        <w:t>Story stone </w:t>
      </w:r>
      <w:proofErr w:type="gramStart"/>
      <w:r w:rsidRPr="00893488">
        <w:rPr>
          <w:rStyle w:val="Strong"/>
          <w:rFonts w:ascii="Arial" w:hAnsi="Arial" w:cs="Arial"/>
          <w:b/>
          <w:bCs/>
          <w:color w:val="103A71"/>
          <w:sz w:val="24"/>
          <w:szCs w:val="24"/>
        </w:rPr>
        <w:t>Biscuits</w:t>
      </w:r>
      <w:r w:rsidRPr="00893488">
        <w:rPr>
          <w:rStyle w:val="Strong"/>
          <w:rFonts w:ascii="Arial" w:hAnsi="Arial" w:cs="Arial"/>
          <w:b/>
          <w:bCs/>
          <w:color w:val="103A71"/>
          <w:sz w:val="24"/>
          <w:szCs w:val="24"/>
        </w:rPr>
        <w:t>  10</w:t>
      </w:r>
      <w:proofErr w:type="gramEnd"/>
      <w:r w:rsidRPr="00893488">
        <w:rPr>
          <w:rStyle w:val="Strong"/>
          <w:rFonts w:ascii="Arial" w:hAnsi="Arial" w:cs="Arial"/>
          <w:b/>
          <w:bCs/>
          <w:color w:val="103A71"/>
          <w:sz w:val="24"/>
          <w:szCs w:val="24"/>
        </w:rPr>
        <w:t xml:space="preserve"> mins</w:t>
      </w:r>
      <w:r w:rsidRPr="00893488">
        <w:rPr>
          <w:rStyle w:val="Strong"/>
          <w:rFonts w:ascii="Arial" w:hAnsi="Arial" w:cs="Arial"/>
          <w:b/>
          <w:bCs/>
          <w:color w:val="103A71"/>
          <w:sz w:val="24"/>
          <w:szCs w:val="24"/>
        </w:rPr>
        <w:t> </w:t>
      </w:r>
      <w:r w:rsidRPr="00893488">
        <w:rPr>
          <w:rStyle w:val="Strong"/>
          <w:rFonts w:ascii="Arial" w:hAnsi="Arial" w:cs="Arial"/>
          <w:b/>
          <w:bCs/>
          <w:color w:val="008000"/>
          <w:sz w:val="24"/>
          <w:szCs w:val="24"/>
        </w:rPr>
        <w:t>E </w:t>
      </w:r>
      <w:r w:rsidRPr="00893488">
        <w:rPr>
          <w:rStyle w:val="Strong"/>
          <w:rFonts w:ascii="Arial" w:hAnsi="Arial" w:cs="Arial"/>
          <w:b/>
          <w:bCs/>
          <w:color w:val="800080"/>
          <w:sz w:val="24"/>
          <w:szCs w:val="24"/>
        </w:rPr>
        <w:t>S</w:t>
      </w:r>
    </w:p>
    <w:p w14:paraId="1D40687F" w14:textId="5BA735C6" w:rsidR="00893488" w:rsidRPr="00893488" w:rsidRDefault="00893488" w:rsidP="00893488">
      <w:pPr>
        <w:pStyle w:val="Heading3"/>
        <w:shd w:val="clear" w:color="auto" w:fill="FFFFFF"/>
        <w:spacing w:before="0" w:beforeAutospacing="0" w:after="150" w:afterAutospacing="0"/>
        <w:rPr>
          <w:rFonts w:ascii="Arial" w:hAnsi="Arial" w:cs="Arial"/>
          <w:b w:val="0"/>
          <w:bCs w:val="0"/>
          <w:sz w:val="24"/>
          <w:szCs w:val="24"/>
        </w:rPr>
      </w:pPr>
      <w:r w:rsidRPr="00893488">
        <w:rPr>
          <w:rStyle w:val="Strong"/>
          <w:rFonts w:ascii="Arial" w:hAnsi="Arial" w:cs="Arial"/>
          <w:b/>
          <w:bCs/>
          <w:sz w:val="24"/>
          <w:szCs w:val="24"/>
        </w:rPr>
        <w:t xml:space="preserve">Make the Honey Biscuits recipe </w:t>
      </w:r>
      <w:proofErr w:type="gramStart"/>
      <w:r w:rsidRPr="00893488">
        <w:rPr>
          <w:rStyle w:val="Strong"/>
          <w:rFonts w:ascii="Arial" w:hAnsi="Arial" w:cs="Arial"/>
          <w:b/>
          <w:bCs/>
          <w:sz w:val="24"/>
          <w:szCs w:val="24"/>
        </w:rPr>
        <w:t>below ,</w:t>
      </w:r>
      <w:proofErr w:type="gramEnd"/>
      <w:r w:rsidRPr="00893488">
        <w:rPr>
          <w:rStyle w:val="Strong"/>
          <w:rFonts w:ascii="Arial" w:hAnsi="Arial" w:cs="Arial"/>
          <w:b/>
          <w:bCs/>
          <w:sz w:val="24"/>
          <w:szCs w:val="24"/>
        </w:rPr>
        <w:t xml:space="preserve"> then write words from the story on them in coloured icing pens</w:t>
      </w:r>
    </w:p>
    <w:p w14:paraId="7803FF1E" w14:textId="77777777" w:rsidR="00893488" w:rsidRPr="00893488" w:rsidRDefault="00893488" w:rsidP="00893488">
      <w:pPr>
        <w:spacing w:before="100" w:beforeAutospacing="1" w:after="100" w:afterAutospacing="1" w:line="312" w:lineRule="atLeast"/>
        <w:outlineLvl w:val="1"/>
        <w:rPr>
          <w:rFonts w:ascii="Segoe UI" w:eastAsia="Times New Roman" w:hAnsi="Segoe UI" w:cs="Segoe UI"/>
          <w:b/>
          <w:bCs/>
          <w:color w:val="000000"/>
          <w:sz w:val="24"/>
          <w:szCs w:val="24"/>
          <w:lang w:eastAsia="en-GB"/>
        </w:rPr>
      </w:pPr>
      <w:r w:rsidRPr="00893488">
        <w:rPr>
          <w:rFonts w:ascii="Segoe UI" w:eastAsia="Times New Roman" w:hAnsi="Segoe UI" w:cs="Segoe UI"/>
          <w:b/>
          <w:bCs/>
          <w:color w:val="000000"/>
          <w:sz w:val="24"/>
          <w:szCs w:val="24"/>
          <w:lang w:eastAsia="en-GB"/>
        </w:rPr>
        <w:t>Honey Biscuits Recipe</w:t>
      </w:r>
    </w:p>
    <w:p w14:paraId="4C5F2C4A" w14:textId="77777777" w:rsidR="00893488" w:rsidRPr="00893488" w:rsidRDefault="00893488" w:rsidP="00893488">
      <w:pPr>
        <w:spacing w:after="0"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This simple Honey Biscuits contain just five ingredients and are perfect for filling up your biscuit tin! Both regular and Thermomix instructions included.</w:t>
      </w:r>
    </w:p>
    <w:p w14:paraId="7A32FF9A" w14:textId="77777777" w:rsidR="00893488" w:rsidRPr="00893488" w:rsidRDefault="00893488" w:rsidP="00893488">
      <w:pPr>
        <w:spacing w:after="0" w:line="240" w:lineRule="auto"/>
        <w:jc w:val="center"/>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Prep Time15 mins</w:t>
      </w:r>
    </w:p>
    <w:p w14:paraId="1184A64B" w14:textId="77777777" w:rsidR="00893488" w:rsidRPr="00893488" w:rsidRDefault="00893488" w:rsidP="00893488">
      <w:pPr>
        <w:spacing w:after="75" w:line="240" w:lineRule="auto"/>
        <w:jc w:val="center"/>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Cook Time15 mins</w:t>
      </w:r>
    </w:p>
    <w:p w14:paraId="28EC3BBA" w14:textId="77777777" w:rsidR="00893488" w:rsidRPr="00893488" w:rsidRDefault="00893488" w:rsidP="00893488">
      <w:pPr>
        <w:spacing w:after="0"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Course: Biscuits</w:t>
      </w:r>
    </w:p>
    <w:p w14:paraId="09BC160E" w14:textId="77777777" w:rsidR="00893488" w:rsidRPr="00893488" w:rsidRDefault="00893488" w:rsidP="00893488">
      <w:pPr>
        <w:spacing w:after="0"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Cuisine: Modern</w:t>
      </w:r>
    </w:p>
    <w:p w14:paraId="0FA6D581" w14:textId="77777777" w:rsidR="00893488" w:rsidRPr="00893488" w:rsidRDefault="00893488" w:rsidP="00893488">
      <w:pPr>
        <w:spacing w:after="0"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Keyword: Biscuits, Lunchbox Snacks, Thermomix</w:t>
      </w:r>
    </w:p>
    <w:p w14:paraId="0E59751B" w14:textId="77777777" w:rsidR="00893488" w:rsidRPr="00893488" w:rsidRDefault="00893488" w:rsidP="00893488">
      <w:pPr>
        <w:spacing w:after="0" w:line="240" w:lineRule="auto"/>
        <w:rPr>
          <w:rFonts w:ascii="Times New Roman" w:eastAsia="Times New Roman" w:hAnsi="Times New Roman" w:cs="Times New Roman"/>
          <w:sz w:val="24"/>
          <w:szCs w:val="24"/>
          <w:lang w:eastAsia="en-GB"/>
        </w:rPr>
      </w:pPr>
      <w:r w:rsidRPr="00893488">
        <w:rPr>
          <w:rFonts w:ascii="Segoe UI" w:eastAsia="Times New Roman" w:hAnsi="Segoe UI" w:cs="Segoe UI"/>
          <w:color w:val="333333"/>
          <w:sz w:val="24"/>
          <w:szCs w:val="24"/>
          <w:shd w:val="clear" w:color="auto" w:fill="FAFAFA"/>
          <w:lang w:eastAsia="en-GB"/>
        </w:rPr>
        <w:t> </w:t>
      </w:r>
    </w:p>
    <w:p w14:paraId="18EE4BFA" w14:textId="77777777" w:rsidR="00893488" w:rsidRPr="00893488" w:rsidRDefault="00893488" w:rsidP="00893488">
      <w:pPr>
        <w:spacing w:after="0"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Servings: 36 Biscuits</w:t>
      </w:r>
    </w:p>
    <w:p w14:paraId="08E56E05" w14:textId="77777777" w:rsidR="00893488" w:rsidRPr="00893488" w:rsidRDefault="00893488" w:rsidP="00893488">
      <w:pPr>
        <w:spacing w:before="100" w:beforeAutospacing="1" w:after="100" w:afterAutospacing="1" w:line="312" w:lineRule="atLeast"/>
        <w:outlineLvl w:val="2"/>
        <w:rPr>
          <w:rFonts w:ascii="Segoe UI" w:eastAsia="Times New Roman" w:hAnsi="Segoe UI" w:cs="Segoe UI"/>
          <w:b/>
          <w:bCs/>
          <w:color w:val="000000"/>
          <w:sz w:val="24"/>
          <w:szCs w:val="24"/>
          <w:lang w:eastAsia="en-GB"/>
        </w:rPr>
      </w:pPr>
      <w:r w:rsidRPr="00893488">
        <w:rPr>
          <w:rFonts w:ascii="Segoe UI" w:eastAsia="Times New Roman" w:hAnsi="Segoe UI" w:cs="Segoe UI"/>
          <w:b/>
          <w:bCs/>
          <w:color w:val="000000"/>
          <w:sz w:val="24"/>
          <w:szCs w:val="24"/>
          <w:lang w:eastAsia="en-GB"/>
        </w:rPr>
        <w:t>Ingredients</w:t>
      </w:r>
    </w:p>
    <w:p w14:paraId="64BA7222" w14:textId="77777777" w:rsidR="00893488" w:rsidRPr="00893488" w:rsidRDefault="00893488" w:rsidP="00893488">
      <w:pPr>
        <w:numPr>
          <w:ilvl w:val="0"/>
          <w:numId w:val="5"/>
        </w:numPr>
        <w:spacing w:before="100" w:beforeAutospacing="1" w:after="100" w:afterAutospacing="1"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200 grams butter softened</w:t>
      </w:r>
    </w:p>
    <w:p w14:paraId="5FB964A8" w14:textId="77777777" w:rsidR="00893488" w:rsidRPr="00893488" w:rsidRDefault="00893488" w:rsidP="00893488">
      <w:pPr>
        <w:numPr>
          <w:ilvl w:val="0"/>
          <w:numId w:val="5"/>
        </w:numPr>
        <w:spacing w:before="100" w:beforeAutospacing="1" w:after="100" w:afterAutospacing="1"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1 cup raw sugar</w:t>
      </w:r>
    </w:p>
    <w:p w14:paraId="665766DB" w14:textId="77777777" w:rsidR="00893488" w:rsidRPr="00893488" w:rsidRDefault="00893488" w:rsidP="00893488">
      <w:pPr>
        <w:numPr>
          <w:ilvl w:val="0"/>
          <w:numId w:val="5"/>
        </w:numPr>
        <w:spacing w:before="100" w:beforeAutospacing="1" w:after="100" w:afterAutospacing="1"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2 tbsp honey</w:t>
      </w:r>
    </w:p>
    <w:p w14:paraId="4211D9FE" w14:textId="77777777" w:rsidR="00893488" w:rsidRPr="00893488" w:rsidRDefault="00893488" w:rsidP="00893488">
      <w:pPr>
        <w:numPr>
          <w:ilvl w:val="0"/>
          <w:numId w:val="5"/>
        </w:numPr>
        <w:spacing w:before="100" w:beforeAutospacing="1" w:after="100" w:afterAutospacing="1"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1 egg yolk</w:t>
      </w:r>
    </w:p>
    <w:p w14:paraId="41E4B778" w14:textId="77777777" w:rsidR="00893488" w:rsidRPr="00893488" w:rsidRDefault="00893488" w:rsidP="00893488">
      <w:pPr>
        <w:numPr>
          <w:ilvl w:val="0"/>
          <w:numId w:val="5"/>
        </w:numPr>
        <w:spacing w:before="100" w:beforeAutospacing="1" w:after="100" w:afterAutospacing="1"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2 cups </w:t>
      </w:r>
      <w:proofErr w:type="spellStart"/>
      <w:r w:rsidRPr="00893488">
        <w:rPr>
          <w:rFonts w:ascii="Segoe UI" w:eastAsia="Times New Roman" w:hAnsi="Segoe UI" w:cs="Segoe UI"/>
          <w:color w:val="333333"/>
          <w:sz w:val="24"/>
          <w:szCs w:val="24"/>
          <w:lang w:eastAsia="en-GB"/>
        </w:rPr>
        <w:t>self raising</w:t>
      </w:r>
      <w:proofErr w:type="spellEnd"/>
      <w:r w:rsidRPr="00893488">
        <w:rPr>
          <w:rFonts w:ascii="Segoe UI" w:eastAsia="Times New Roman" w:hAnsi="Segoe UI" w:cs="Segoe UI"/>
          <w:color w:val="333333"/>
          <w:sz w:val="24"/>
          <w:szCs w:val="24"/>
          <w:lang w:eastAsia="en-GB"/>
        </w:rPr>
        <w:t xml:space="preserve"> flour</w:t>
      </w:r>
    </w:p>
    <w:p w14:paraId="7E5F5A65" w14:textId="77777777" w:rsidR="00893488" w:rsidRPr="00893488" w:rsidRDefault="00893488" w:rsidP="00893488">
      <w:pPr>
        <w:spacing w:before="100" w:beforeAutospacing="1" w:after="100" w:afterAutospacing="1" w:line="312" w:lineRule="atLeast"/>
        <w:outlineLvl w:val="2"/>
        <w:rPr>
          <w:rFonts w:ascii="Segoe UI" w:eastAsia="Times New Roman" w:hAnsi="Segoe UI" w:cs="Segoe UI"/>
          <w:b/>
          <w:bCs/>
          <w:color w:val="000000"/>
          <w:sz w:val="24"/>
          <w:szCs w:val="24"/>
          <w:lang w:eastAsia="en-GB"/>
        </w:rPr>
      </w:pPr>
      <w:r w:rsidRPr="00893488">
        <w:rPr>
          <w:rFonts w:ascii="Segoe UI" w:eastAsia="Times New Roman" w:hAnsi="Segoe UI" w:cs="Segoe UI"/>
          <w:b/>
          <w:bCs/>
          <w:color w:val="000000"/>
          <w:sz w:val="24"/>
          <w:szCs w:val="24"/>
          <w:lang w:eastAsia="en-GB"/>
        </w:rPr>
        <w:t>Instructions</w:t>
      </w:r>
    </w:p>
    <w:p w14:paraId="2B1BD2CC" w14:textId="77777777" w:rsidR="00893488" w:rsidRPr="00893488" w:rsidRDefault="00893488" w:rsidP="00893488">
      <w:pPr>
        <w:numPr>
          <w:ilvl w:val="0"/>
          <w:numId w:val="6"/>
        </w:numPr>
        <w:spacing w:before="100" w:beforeAutospacing="1" w:after="100" w:afterAutospacing="1"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Pre-heat your oven to 180 degrees and line two trays with baking paper.</w:t>
      </w:r>
    </w:p>
    <w:p w14:paraId="6572AA8F" w14:textId="77777777" w:rsidR="00893488" w:rsidRPr="00893488" w:rsidRDefault="00893488" w:rsidP="00893488">
      <w:pPr>
        <w:numPr>
          <w:ilvl w:val="0"/>
          <w:numId w:val="6"/>
        </w:numPr>
        <w:spacing w:before="100" w:beforeAutospacing="1" w:after="100" w:afterAutospacing="1"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Place the softened butter and sugar into the bowl of an electric mixer and beat for 3 - 4 minutes or until pale and creamy.</w:t>
      </w:r>
    </w:p>
    <w:p w14:paraId="7B06109A" w14:textId="77777777" w:rsidR="00893488" w:rsidRPr="00893488" w:rsidRDefault="00893488" w:rsidP="00893488">
      <w:pPr>
        <w:numPr>
          <w:ilvl w:val="0"/>
          <w:numId w:val="6"/>
        </w:numPr>
        <w:spacing w:before="100" w:beforeAutospacing="1" w:after="100" w:afterAutospacing="1"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 xml:space="preserve">Add the honey, egg yolk and </w:t>
      </w:r>
      <w:proofErr w:type="spellStart"/>
      <w:r w:rsidRPr="00893488">
        <w:rPr>
          <w:rFonts w:ascii="Segoe UI" w:eastAsia="Times New Roman" w:hAnsi="Segoe UI" w:cs="Segoe UI"/>
          <w:color w:val="333333"/>
          <w:sz w:val="24"/>
          <w:szCs w:val="24"/>
          <w:lang w:eastAsia="en-GB"/>
        </w:rPr>
        <w:t>self raising</w:t>
      </w:r>
      <w:proofErr w:type="spellEnd"/>
      <w:r w:rsidRPr="00893488">
        <w:rPr>
          <w:rFonts w:ascii="Segoe UI" w:eastAsia="Times New Roman" w:hAnsi="Segoe UI" w:cs="Segoe UI"/>
          <w:color w:val="333333"/>
          <w:sz w:val="24"/>
          <w:szCs w:val="24"/>
          <w:lang w:eastAsia="en-GB"/>
        </w:rPr>
        <w:t xml:space="preserve"> flour and mix until a dough </w:t>
      </w:r>
      <w:proofErr w:type="gramStart"/>
      <w:r w:rsidRPr="00893488">
        <w:rPr>
          <w:rFonts w:ascii="Segoe UI" w:eastAsia="Times New Roman" w:hAnsi="Segoe UI" w:cs="Segoe UI"/>
          <w:color w:val="333333"/>
          <w:sz w:val="24"/>
          <w:szCs w:val="24"/>
          <w:lang w:eastAsia="en-GB"/>
        </w:rPr>
        <w:t>forms</w:t>
      </w:r>
      <w:proofErr w:type="gramEnd"/>
      <w:r w:rsidRPr="00893488">
        <w:rPr>
          <w:rFonts w:ascii="Segoe UI" w:eastAsia="Times New Roman" w:hAnsi="Segoe UI" w:cs="Segoe UI"/>
          <w:color w:val="333333"/>
          <w:sz w:val="24"/>
          <w:szCs w:val="24"/>
          <w:lang w:eastAsia="en-GB"/>
        </w:rPr>
        <w:t>.</w:t>
      </w:r>
    </w:p>
    <w:p w14:paraId="32B7F04A" w14:textId="77777777" w:rsidR="00893488" w:rsidRPr="00893488" w:rsidRDefault="00893488" w:rsidP="00893488">
      <w:pPr>
        <w:numPr>
          <w:ilvl w:val="0"/>
          <w:numId w:val="6"/>
        </w:numPr>
        <w:spacing w:before="100" w:beforeAutospacing="1" w:after="100" w:afterAutospacing="1"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 xml:space="preserve">Use a dessert spoon to scoop up the mixture and shape into a small ball with your hands. Place onto the baking tray and repeat until </w:t>
      </w:r>
      <w:proofErr w:type="gramStart"/>
      <w:r w:rsidRPr="00893488">
        <w:rPr>
          <w:rFonts w:ascii="Segoe UI" w:eastAsia="Times New Roman" w:hAnsi="Segoe UI" w:cs="Segoe UI"/>
          <w:color w:val="333333"/>
          <w:sz w:val="24"/>
          <w:szCs w:val="24"/>
          <w:lang w:eastAsia="en-GB"/>
        </w:rPr>
        <w:t>all of</w:t>
      </w:r>
      <w:proofErr w:type="gramEnd"/>
      <w:r w:rsidRPr="00893488">
        <w:rPr>
          <w:rFonts w:ascii="Segoe UI" w:eastAsia="Times New Roman" w:hAnsi="Segoe UI" w:cs="Segoe UI"/>
          <w:color w:val="333333"/>
          <w:sz w:val="24"/>
          <w:szCs w:val="24"/>
          <w:lang w:eastAsia="en-GB"/>
        </w:rPr>
        <w:t xml:space="preserve"> the mixture has been used.</w:t>
      </w:r>
    </w:p>
    <w:p w14:paraId="558A029A" w14:textId="77777777" w:rsidR="00893488" w:rsidRPr="00893488" w:rsidRDefault="00893488" w:rsidP="00893488">
      <w:pPr>
        <w:numPr>
          <w:ilvl w:val="0"/>
          <w:numId w:val="6"/>
        </w:numPr>
        <w:spacing w:before="100" w:beforeAutospacing="1" w:after="100" w:afterAutospacing="1"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Gently press on the top of the biscuits with the back of a fork to slightly flatten before placing into your pre-heated oven and baking for 12 - 15 minutes or until they begin to turn golden.</w:t>
      </w:r>
    </w:p>
    <w:p w14:paraId="2A929EDF" w14:textId="77777777" w:rsidR="00893488" w:rsidRPr="00893488" w:rsidRDefault="00893488" w:rsidP="00893488">
      <w:pPr>
        <w:numPr>
          <w:ilvl w:val="0"/>
          <w:numId w:val="6"/>
        </w:numPr>
        <w:spacing w:before="100" w:beforeAutospacing="1" w:after="100" w:afterAutospacing="1"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Carefully remove from the oven and allow the biscuits to cool on the baking tray for 10 minutes before transferring to a wire rack to cool completely.</w:t>
      </w:r>
    </w:p>
    <w:p w14:paraId="55E58B15" w14:textId="77777777" w:rsidR="00893488" w:rsidRPr="00893488" w:rsidRDefault="00893488" w:rsidP="00893488">
      <w:pPr>
        <w:spacing w:before="100" w:beforeAutospacing="1" w:after="100" w:afterAutospacing="1" w:line="312" w:lineRule="atLeast"/>
        <w:outlineLvl w:val="2"/>
        <w:rPr>
          <w:rFonts w:ascii="Segoe UI" w:eastAsia="Times New Roman" w:hAnsi="Segoe UI" w:cs="Segoe UI"/>
          <w:b/>
          <w:bCs/>
          <w:color w:val="000000"/>
          <w:sz w:val="24"/>
          <w:szCs w:val="24"/>
          <w:lang w:eastAsia="en-GB"/>
        </w:rPr>
      </w:pPr>
      <w:r w:rsidRPr="00893488">
        <w:rPr>
          <w:rFonts w:ascii="Segoe UI" w:eastAsia="Times New Roman" w:hAnsi="Segoe UI" w:cs="Segoe UI"/>
          <w:b/>
          <w:bCs/>
          <w:color w:val="000000"/>
          <w:sz w:val="24"/>
          <w:szCs w:val="24"/>
          <w:lang w:eastAsia="en-GB"/>
        </w:rPr>
        <w:lastRenderedPageBreak/>
        <w:t>Notes</w:t>
      </w:r>
    </w:p>
    <w:p w14:paraId="621575B3" w14:textId="77777777" w:rsidR="00893488" w:rsidRPr="00893488" w:rsidRDefault="00893488" w:rsidP="00893488">
      <w:pPr>
        <w:spacing w:after="0"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You can make this dough in advance and store covered in your fridge and freezer, bring it back to room temperature before attempting to make balls.</w:t>
      </w:r>
    </w:p>
    <w:p w14:paraId="6C514265" w14:textId="77777777" w:rsidR="00893488" w:rsidRPr="00893488" w:rsidRDefault="00893488" w:rsidP="00893488">
      <w:pPr>
        <w:spacing w:after="0"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The time it takes to cream your butter and sugar will be impacted by the temperature of your butter.</w:t>
      </w:r>
    </w:p>
    <w:p w14:paraId="046D0BE4" w14:textId="77777777" w:rsidR="00893488" w:rsidRPr="00893488" w:rsidRDefault="00893488" w:rsidP="00893488">
      <w:pPr>
        <w:spacing w:after="0" w:line="240" w:lineRule="auto"/>
        <w:rPr>
          <w:rFonts w:ascii="Segoe UI" w:eastAsia="Times New Roman" w:hAnsi="Segoe UI" w:cs="Segoe UI"/>
          <w:color w:val="333333"/>
          <w:sz w:val="24"/>
          <w:szCs w:val="24"/>
          <w:lang w:eastAsia="en-GB"/>
        </w:rPr>
      </w:pPr>
      <w:r w:rsidRPr="00893488">
        <w:rPr>
          <w:rFonts w:ascii="Segoe UI" w:eastAsia="Times New Roman" w:hAnsi="Segoe UI" w:cs="Segoe UI"/>
          <w:color w:val="333333"/>
          <w:sz w:val="24"/>
          <w:szCs w:val="24"/>
          <w:lang w:eastAsia="en-GB"/>
        </w:rPr>
        <w:t xml:space="preserve">These biscuits are best stored in an airtight container in a cool and dark spot for up to one </w:t>
      </w:r>
      <w:proofErr w:type="spellStart"/>
      <w:proofErr w:type="gramStart"/>
      <w:r w:rsidRPr="00893488">
        <w:rPr>
          <w:rFonts w:ascii="Segoe UI" w:eastAsia="Times New Roman" w:hAnsi="Segoe UI" w:cs="Segoe UI"/>
          <w:color w:val="333333"/>
          <w:sz w:val="24"/>
          <w:szCs w:val="24"/>
          <w:lang w:eastAsia="en-GB"/>
        </w:rPr>
        <w:t>week.These</w:t>
      </w:r>
      <w:proofErr w:type="spellEnd"/>
      <w:proofErr w:type="gramEnd"/>
      <w:r w:rsidRPr="00893488">
        <w:rPr>
          <w:rFonts w:ascii="Segoe UI" w:eastAsia="Times New Roman" w:hAnsi="Segoe UI" w:cs="Segoe UI"/>
          <w:color w:val="333333"/>
          <w:sz w:val="24"/>
          <w:szCs w:val="24"/>
          <w:lang w:eastAsia="en-GB"/>
        </w:rPr>
        <w:t xml:space="preserve"> Biscuits are also freezer friendly.</w:t>
      </w:r>
    </w:p>
    <w:p w14:paraId="352B0895" w14:textId="6664CD44" w:rsidR="00893488" w:rsidRPr="00893488" w:rsidRDefault="00893488">
      <w:pPr>
        <w:rPr>
          <w:color w:val="1F3864" w:themeColor="accent1" w:themeShade="80"/>
          <w:sz w:val="24"/>
          <w:szCs w:val="24"/>
        </w:rPr>
      </w:pPr>
    </w:p>
    <w:p w14:paraId="74CE3881" w14:textId="26A5FD2A" w:rsidR="00C8359B" w:rsidRPr="00893488" w:rsidRDefault="00C8359B">
      <w:pPr>
        <w:rPr>
          <w:color w:val="1F3864" w:themeColor="accent1" w:themeShade="80"/>
          <w:sz w:val="24"/>
          <w:szCs w:val="24"/>
        </w:rPr>
      </w:pPr>
      <w:r w:rsidRPr="00893488">
        <w:rPr>
          <w:color w:val="1F3864" w:themeColor="accent1" w:themeShade="80"/>
          <w:sz w:val="24"/>
          <w:szCs w:val="24"/>
        </w:rPr>
        <w:t>Youth Division:</w:t>
      </w:r>
    </w:p>
    <w:p w14:paraId="48EDECC1" w14:textId="77777777" w:rsidR="00C8359B" w:rsidRPr="00893488" w:rsidRDefault="00C8359B">
      <w:pPr>
        <w:rPr>
          <w:color w:val="1F3864" w:themeColor="accent1" w:themeShade="80"/>
          <w:sz w:val="24"/>
          <w:szCs w:val="24"/>
        </w:rPr>
      </w:pPr>
    </w:p>
    <w:p w14:paraId="790E5C2F" w14:textId="77777777" w:rsidR="00C8359B" w:rsidRPr="00C8359B" w:rsidRDefault="00C8359B" w:rsidP="00C8359B">
      <w:pPr>
        <w:shd w:val="clear" w:color="auto" w:fill="FFFFFF"/>
        <w:spacing w:before="150" w:after="150" w:line="240" w:lineRule="auto"/>
        <w:outlineLvl w:val="2"/>
        <w:rPr>
          <w:rFonts w:ascii="Arial" w:eastAsia="Times New Roman" w:hAnsi="Arial" w:cs="Arial"/>
          <w:color w:val="000000"/>
          <w:sz w:val="24"/>
          <w:szCs w:val="24"/>
          <w:lang w:eastAsia="en-GB"/>
        </w:rPr>
      </w:pPr>
      <w:r w:rsidRPr="00C8359B">
        <w:rPr>
          <w:rFonts w:ascii="Arial" w:eastAsia="Times New Roman" w:hAnsi="Arial" w:cs="Arial"/>
          <w:b/>
          <w:bCs/>
          <w:color w:val="103A71"/>
          <w:sz w:val="24"/>
          <w:szCs w:val="24"/>
          <w:lang w:eastAsia="en-GB"/>
        </w:rPr>
        <w:t>Warm up 1            10 mins</w:t>
      </w:r>
      <w:r w:rsidRPr="00C8359B">
        <w:rPr>
          <w:rFonts w:ascii="Arial" w:eastAsia="Times New Roman" w:hAnsi="Arial" w:cs="Arial"/>
          <w:b/>
          <w:bCs/>
          <w:color w:val="103A71"/>
          <w:sz w:val="24"/>
          <w:szCs w:val="24"/>
          <w:lang w:eastAsia="en-GB"/>
        </w:rPr>
        <w:t> </w:t>
      </w:r>
      <w:r w:rsidRPr="00C8359B">
        <w:rPr>
          <w:rFonts w:ascii="Arial" w:eastAsia="Times New Roman" w:hAnsi="Arial" w:cs="Arial"/>
          <w:b/>
          <w:bCs/>
          <w:color w:val="C94A16"/>
          <w:sz w:val="24"/>
          <w:szCs w:val="24"/>
          <w:lang w:eastAsia="en-GB"/>
        </w:rPr>
        <w:t>W</w:t>
      </w:r>
      <w:r w:rsidRPr="00C8359B">
        <w:rPr>
          <w:rFonts w:ascii="Arial" w:eastAsia="Times New Roman" w:hAnsi="Arial" w:cs="Arial"/>
          <w:b/>
          <w:bCs/>
          <w:color w:val="86B73F"/>
          <w:sz w:val="24"/>
          <w:szCs w:val="24"/>
          <w:lang w:eastAsia="en-GB"/>
        </w:rPr>
        <w:t>E</w:t>
      </w:r>
    </w:p>
    <w:p w14:paraId="36F38178" w14:textId="27F20913" w:rsidR="00C8359B" w:rsidRPr="00C8359B" w:rsidRDefault="00C8359B" w:rsidP="00C8359B">
      <w:pPr>
        <w:shd w:val="clear" w:color="auto" w:fill="FFFFFF"/>
        <w:spacing w:after="150" w:line="375" w:lineRule="atLeast"/>
        <w:rPr>
          <w:rFonts w:ascii="Arial" w:eastAsia="Times New Roman" w:hAnsi="Arial" w:cs="Arial"/>
          <w:color w:val="4D4D4D"/>
          <w:sz w:val="24"/>
          <w:szCs w:val="24"/>
          <w:lang w:eastAsia="en-GB"/>
        </w:rPr>
      </w:pPr>
      <w:r w:rsidRPr="00C8359B">
        <w:rPr>
          <w:rFonts w:ascii="Arial" w:eastAsia="Times New Roman" w:hAnsi="Arial" w:cs="Arial"/>
          <w:color w:val="4D4D4D"/>
          <w:sz w:val="24"/>
          <w:szCs w:val="24"/>
          <w:lang w:eastAsia="en-GB"/>
        </w:rPr>
        <w:t xml:space="preserve">Divide </w:t>
      </w:r>
      <w:r w:rsidRPr="00893488">
        <w:rPr>
          <w:rFonts w:ascii="Arial" w:eastAsia="Times New Roman" w:hAnsi="Arial" w:cs="Arial"/>
          <w:color w:val="4D4D4D"/>
          <w:sz w:val="24"/>
          <w:szCs w:val="24"/>
          <w:lang w:eastAsia="en-GB"/>
        </w:rPr>
        <w:t>yourselves</w:t>
      </w:r>
      <w:r w:rsidRPr="00C8359B">
        <w:rPr>
          <w:rFonts w:ascii="Arial" w:eastAsia="Times New Roman" w:hAnsi="Arial" w:cs="Arial"/>
          <w:color w:val="4D4D4D"/>
          <w:sz w:val="24"/>
          <w:szCs w:val="24"/>
          <w:lang w:eastAsia="en-GB"/>
        </w:rPr>
        <w:t xml:space="preserve"> into pairs. Give one person in each pair some headphones with lively music to listen to. Print off some titles of Bible stories or fairy tales (or both, see below) for the person’s partner to read and mouth the words at their partner. The person wearing headphones should try and lip-read what story title they are being told. Swap over so that all have a turn to guess.</w:t>
      </w:r>
    </w:p>
    <w:tbl>
      <w:tblPr>
        <w:tblW w:w="0" w:type="auto"/>
        <w:tblCellMar>
          <w:top w:w="225" w:type="dxa"/>
          <w:left w:w="225" w:type="dxa"/>
          <w:bottom w:w="225" w:type="dxa"/>
          <w:right w:w="225" w:type="dxa"/>
        </w:tblCellMar>
        <w:tblLook w:val="04A0" w:firstRow="1" w:lastRow="0" w:firstColumn="1" w:lastColumn="0" w:noHBand="0" w:noVBand="1"/>
      </w:tblPr>
      <w:tblGrid>
        <w:gridCol w:w="3079"/>
        <w:gridCol w:w="4026"/>
      </w:tblGrid>
      <w:tr w:rsidR="00C8359B" w:rsidRPr="00C8359B" w14:paraId="70740D73" w14:textId="77777777" w:rsidTr="00C8359B">
        <w:tc>
          <w:tcPr>
            <w:tcW w:w="0" w:type="auto"/>
            <w:vAlign w:val="center"/>
            <w:hideMark/>
          </w:tcPr>
          <w:p w14:paraId="36BA9EF4" w14:textId="77777777" w:rsidR="00C8359B" w:rsidRPr="00C8359B" w:rsidRDefault="00C8359B" w:rsidP="00C8359B">
            <w:pPr>
              <w:spacing w:after="150" w:line="375" w:lineRule="atLeast"/>
              <w:rPr>
                <w:rFonts w:ascii="Arial" w:eastAsia="Times New Roman" w:hAnsi="Arial" w:cs="Arial"/>
                <w:color w:val="4D4D4D"/>
                <w:sz w:val="24"/>
                <w:szCs w:val="24"/>
                <w:lang w:eastAsia="en-GB"/>
              </w:rPr>
            </w:pPr>
            <w:r w:rsidRPr="00C8359B">
              <w:rPr>
                <w:rFonts w:ascii="Arial" w:eastAsia="Times New Roman" w:hAnsi="Arial" w:cs="Arial"/>
                <w:b/>
                <w:bCs/>
                <w:color w:val="4D4D4D"/>
                <w:sz w:val="24"/>
                <w:szCs w:val="24"/>
                <w:lang w:eastAsia="en-GB"/>
              </w:rPr>
              <w:t>Story titles</w:t>
            </w:r>
            <w:r w:rsidRPr="00C8359B">
              <w:rPr>
                <w:rFonts w:ascii="Arial" w:eastAsia="Times New Roman" w:hAnsi="Arial" w:cs="Arial"/>
                <w:color w:val="4D4D4D"/>
                <w:sz w:val="24"/>
                <w:szCs w:val="24"/>
                <w:lang w:eastAsia="en-GB"/>
              </w:rPr>
              <w:br/>
              <w:t>Daniel and the lion’s den</w:t>
            </w:r>
            <w:r w:rsidRPr="00C8359B">
              <w:rPr>
                <w:rFonts w:ascii="Arial" w:eastAsia="Times New Roman" w:hAnsi="Arial" w:cs="Arial"/>
                <w:color w:val="4D4D4D"/>
                <w:sz w:val="24"/>
                <w:szCs w:val="24"/>
                <w:lang w:eastAsia="en-GB"/>
              </w:rPr>
              <w:br/>
              <w:t>Cinderella</w:t>
            </w:r>
            <w:r w:rsidRPr="00C8359B">
              <w:rPr>
                <w:rFonts w:ascii="Arial" w:eastAsia="Times New Roman" w:hAnsi="Arial" w:cs="Arial"/>
                <w:color w:val="4D4D4D"/>
                <w:sz w:val="24"/>
                <w:szCs w:val="24"/>
                <w:lang w:eastAsia="en-GB"/>
              </w:rPr>
              <w:br/>
              <w:t>Beauty and the beast</w:t>
            </w:r>
            <w:r w:rsidRPr="00C8359B">
              <w:rPr>
                <w:rFonts w:ascii="Arial" w:eastAsia="Times New Roman" w:hAnsi="Arial" w:cs="Arial"/>
                <w:color w:val="4D4D4D"/>
                <w:sz w:val="24"/>
                <w:szCs w:val="24"/>
                <w:lang w:eastAsia="en-GB"/>
              </w:rPr>
              <w:br/>
              <w:t>Jonah and the whale</w:t>
            </w:r>
            <w:r w:rsidRPr="00C8359B">
              <w:rPr>
                <w:rFonts w:ascii="Arial" w:eastAsia="Times New Roman" w:hAnsi="Arial" w:cs="Arial"/>
                <w:color w:val="4D4D4D"/>
                <w:sz w:val="24"/>
                <w:szCs w:val="24"/>
                <w:lang w:eastAsia="en-GB"/>
              </w:rPr>
              <w:br/>
              <w:t>Hansel and Gretel</w:t>
            </w:r>
          </w:p>
        </w:tc>
        <w:tc>
          <w:tcPr>
            <w:tcW w:w="0" w:type="auto"/>
            <w:vAlign w:val="bottom"/>
            <w:hideMark/>
          </w:tcPr>
          <w:p w14:paraId="3070BF9F" w14:textId="77777777" w:rsidR="00C8359B" w:rsidRPr="00C8359B" w:rsidRDefault="00C8359B" w:rsidP="00C8359B">
            <w:pPr>
              <w:spacing w:after="150" w:line="375" w:lineRule="atLeast"/>
              <w:rPr>
                <w:rFonts w:ascii="Arial" w:eastAsia="Times New Roman" w:hAnsi="Arial" w:cs="Arial"/>
                <w:color w:val="4D4D4D"/>
                <w:sz w:val="24"/>
                <w:szCs w:val="24"/>
                <w:lang w:eastAsia="en-GB"/>
              </w:rPr>
            </w:pPr>
            <w:r w:rsidRPr="00C8359B">
              <w:rPr>
                <w:rFonts w:ascii="Arial" w:eastAsia="Times New Roman" w:hAnsi="Arial" w:cs="Arial"/>
                <w:color w:val="4D4D4D"/>
                <w:sz w:val="24"/>
                <w:szCs w:val="24"/>
                <w:lang w:eastAsia="en-GB"/>
              </w:rPr>
              <w:t>Parable of the sower</w:t>
            </w:r>
            <w:r w:rsidRPr="00C8359B">
              <w:rPr>
                <w:rFonts w:ascii="Arial" w:eastAsia="Times New Roman" w:hAnsi="Arial" w:cs="Arial"/>
                <w:color w:val="4D4D4D"/>
                <w:sz w:val="24"/>
                <w:szCs w:val="24"/>
                <w:lang w:eastAsia="en-GB"/>
              </w:rPr>
              <w:br/>
              <w:t>Pinocchio</w:t>
            </w:r>
            <w:r w:rsidRPr="00C8359B">
              <w:rPr>
                <w:rFonts w:ascii="Arial" w:eastAsia="Times New Roman" w:hAnsi="Arial" w:cs="Arial"/>
                <w:color w:val="4D4D4D"/>
                <w:sz w:val="24"/>
                <w:szCs w:val="24"/>
                <w:lang w:eastAsia="en-GB"/>
              </w:rPr>
              <w:br/>
              <w:t>Snow white and the seven dwarfs</w:t>
            </w:r>
            <w:r w:rsidRPr="00C8359B">
              <w:rPr>
                <w:rFonts w:ascii="Arial" w:eastAsia="Times New Roman" w:hAnsi="Arial" w:cs="Arial"/>
                <w:color w:val="4D4D4D"/>
                <w:sz w:val="24"/>
                <w:szCs w:val="24"/>
                <w:lang w:eastAsia="en-GB"/>
              </w:rPr>
              <w:br/>
              <w:t>Noah’s ark</w:t>
            </w:r>
            <w:r w:rsidRPr="00C8359B">
              <w:rPr>
                <w:rFonts w:ascii="Arial" w:eastAsia="Times New Roman" w:hAnsi="Arial" w:cs="Arial"/>
                <w:color w:val="4D4D4D"/>
                <w:sz w:val="24"/>
                <w:szCs w:val="24"/>
                <w:lang w:eastAsia="en-GB"/>
              </w:rPr>
              <w:br/>
              <w:t>Jesus walks on water</w:t>
            </w:r>
          </w:p>
        </w:tc>
      </w:tr>
    </w:tbl>
    <w:p w14:paraId="2F34FB0D" w14:textId="77777777" w:rsidR="00C8359B" w:rsidRPr="00C8359B" w:rsidRDefault="00C8359B" w:rsidP="00C8359B">
      <w:pPr>
        <w:shd w:val="clear" w:color="auto" w:fill="FFFFFF"/>
        <w:spacing w:after="150" w:line="375" w:lineRule="atLeast"/>
        <w:rPr>
          <w:rFonts w:ascii="Arial" w:eastAsia="Times New Roman" w:hAnsi="Arial" w:cs="Arial"/>
          <w:color w:val="4D4D4D"/>
          <w:sz w:val="24"/>
          <w:szCs w:val="24"/>
          <w:lang w:eastAsia="en-GB"/>
        </w:rPr>
      </w:pPr>
      <w:r w:rsidRPr="00C8359B">
        <w:rPr>
          <w:rFonts w:ascii="Arial" w:eastAsia="Times New Roman" w:hAnsi="Arial" w:cs="Arial"/>
          <w:color w:val="FF6600"/>
          <w:sz w:val="24"/>
          <w:szCs w:val="24"/>
          <w:lang w:eastAsia="en-GB"/>
        </w:rPr>
        <w:t xml:space="preserve">If doing this virtually, mute the young person who is reading the story title. You can message to individuals within the chat function, so you could share the titles they are to read from </w:t>
      </w:r>
      <w:proofErr w:type="gramStart"/>
      <w:r w:rsidRPr="00C8359B">
        <w:rPr>
          <w:rFonts w:ascii="Arial" w:eastAsia="Times New Roman" w:hAnsi="Arial" w:cs="Arial"/>
          <w:color w:val="FF6600"/>
          <w:sz w:val="24"/>
          <w:szCs w:val="24"/>
          <w:lang w:eastAsia="en-GB"/>
        </w:rPr>
        <w:t>there, or</w:t>
      </w:r>
      <w:proofErr w:type="gramEnd"/>
      <w:r w:rsidRPr="00C8359B">
        <w:rPr>
          <w:rFonts w:ascii="Arial" w:eastAsia="Times New Roman" w:hAnsi="Arial" w:cs="Arial"/>
          <w:color w:val="FF6600"/>
          <w:sz w:val="24"/>
          <w:szCs w:val="24"/>
          <w:lang w:eastAsia="en-GB"/>
        </w:rPr>
        <w:t xml:space="preserve"> ask them to choose their own ideas.</w:t>
      </w:r>
    </w:p>
    <w:p w14:paraId="2D0A960F" w14:textId="77777777" w:rsidR="00F2614E" w:rsidRPr="00F2614E" w:rsidRDefault="00F2614E" w:rsidP="00F2614E">
      <w:pPr>
        <w:shd w:val="clear" w:color="auto" w:fill="FFFFFF"/>
        <w:spacing w:after="150" w:line="240" w:lineRule="auto"/>
        <w:outlineLvl w:val="2"/>
        <w:rPr>
          <w:rFonts w:ascii="Arial" w:eastAsia="Times New Roman" w:hAnsi="Arial" w:cs="Arial"/>
          <w:color w:val="000000"/>
          <w:sz w:val="24"/>
          <w:szCs w:val="24"/>
          <w:lang w:eastAsia="en-GB"/>
        </w:rPr>
      </w:pPr>
      <w:r w:rsidRPr="00F2614E">
        <w:rPr>
          <w:rFonts w:ascii="Arial" w:eastAsia="Times New Roman" w:hAnsi="Arial" w:cs="Arial"/>
          <w:b/>
          <w:bCs/>
          <w:color w:val="103A71"/>
          <w:sz w:val="24"/>
          <w:szCs w:val="24"/>
          <w:lang w:eastAsia="en-GB"/>
        </w:rPr>
        <w:t>Which stories stand out?            15 mins</w:t>
      </w:r>
      <w:r w:rsidRPr="00F2614E">
        <w:rPr>
          <w:rFonts w:ascii="Arial" w:eastAsia="Times New Roman" w:hAnsi="Arial" w:cs="Arial"/>
          <w:b/>
          <w:bCs/>
          <w:color w:val="103A71"/>
          <w:sz w:val="24"/>
          <w:szCs w:val="24"/>
          <w:lang w:eastAsia="en-GB"/>
        </w:rPr>
        <w:t> </w:t>
      </w:r>
      <w:r w:rsidRPr="00F2614E">
        <w:rPr>
          <w:rFonts w:ascii="Arial" w:eastAsia="Times New Roman" w:hAnsi="Arial" w:cs="Arial"/>
          <w:b/>
          <w:bCs/>
          <w:color w:val="C94A16"/>
          <w:sz w:val="24"/>
          <w:szCs w:val="24"/>
          <w:lang w:eastAsia="en-GB"/>
        </w:rPr>
        <w:t>W</w:t>
      </w:r>
      <w:r w:rsidRPr="00F2614E">
        <w:rPr>
          <w:rFonts w:ascii="Arial" w:eastAsia="Times New Roman" w:hAnsi="Arial" w:cs="Arial"/>
          <w:b/>
          <w:bCs/>
          <w:color w:val="86B73F"/>
          <w:sz w:val="24"/>
          <w:szCs w:val="24"/>
          <w:lang w:eastAsia="en-GB"/>
        </w:rPr>
        <w:t>E</w:t>
      </w:r>
      <w:r w:rsidRPr="00F2614E">
        <w:rPr>
          <w:rFonts w:ascii="Arial" w:eastAsia="Times New Roman" w:hAnsi="Arial" w:cs="Arial"/>
          <w:b/>
          <w:bCs/>
          <w:color w:val="009EE3"/>
          <w:sz w:val="24"/>
          <w:szCs w:val="24"/>
          <w:lang w:eastAsia="en-GB"/>
        </w:rPr>
        <w:t>A</w:t>
      </w:r>
    </w:p>
    <w:p w14:paraId="0A2B7653" w14:textId="3AE2A779" w:rsidR="00F2614E" w:rsidRPr="00F2614E" w:rsidRDefault="00F2614E" w:rsidP="00F2614E">
      <w:pPr>
        <w:shd w:val="clear" w:color="auto" w:fill="FFFFFF"/>
        <w:spacing w:after="150" w:line="375" w:lineRule="atLeast"/>
        <w:rPr>
          <w:rFonts w:ascii="Arial" w:eastAsia="Times New Roman" w:hAnsi="Arial" w:cs="Arial"/>
          <w:color w:val="4D4D4D"/>
          <w:sz w:val="24"/>
          <w:szCs w:val="24"/>
          <w:lang w:eastAsia="en-GB"/>
        </w:rPr>
      </w:pPr>
      <w:r w:rsidRPr="00F2614E">
        <w:rPr>
          <w:rFonts w:ascii="Arial" w:eastAsia="Times New Roman" w:hAnsi="Arial" w:cs="Arial"/>
          <w:color w:val="4D4D4D"/>
          <w:sz w:val="24"/>
          <w:szCs w:val="24"/>
          <w:lang w:eastAsia="en-GB"/>
        </w:rPr>
        <w:t xml:space="preserve">Provide a few newspapers for your </w:t>
      </w:r>
      <w:r w:rsidRPr="00893488">
        <w:rPr>
          <w:rFonts w:ascii="Arial" w:eastAsia="Times New Roman" w:hAnsi="Arial" w:cs="Arial"/>
          <w:color w:val="4D4D4D"/>
          <w:sz w:val="24"/>
          <w:szCs w:val="24"/>
          <w:lang w:eastAsia="en-GB"/>
        </w:rPr>
        <w:t>young person</w:t>
      </w:r>
      <w:r w:rsidRPr="00F2614E">
        <w:rPr>
          <w:rFonts w:ascii="Arial" w:eastAsia="Times New Roman" w:hAnsi="Arial" w:cs="Arial"/>
          <w:color w:val="4D4D4D"/>
          <w:sz w:val="24"/>
          <w:szCs w:val="24"/>
          <w:lang w:eastAsia="en-GB"/>
        </w:rPr>
        <w:t xml:space="preserve"> to look through. Find different types of articles: factual, sports reports, good news, bad news, etc. Ask the young people: which stories take up the most space? Do any stories stand out? What makes them stand out? Why?</w:t>
      </w:r>
    </w:p>
    <w:p w14:paraId="4066FC75" w14:textId="77777777" w:rsidR="00F2614E" w:rsidRPr="00F2614E" w:rsidRDefault="00F2614E" w:rsidP="00F2614E">
      <w:pPr>
        <w:shd w:val="clear" w:color="auto" w:fill="FFFFFF"/>
        <w:spacing w:after="150" w:line="240" w:lineRule="auto"/>
        <w:outlineLvl w:val="2"/>
        <w:rPr>
          <w:rFonts w:ascii="Arial" w:eastAsia="Times New Roman" w:hAnsi="Arial" w:cs="Arial"/>
          <w:color w:val="000000"/>
          <w:sz w:val="24"/>
          <w:szCs w:val="24"/>
          <w:lang w:eastAsia="en-GB"/>
        </w:rPr>
      </w:pPr>
      <w:r w:rsidRPr="00F2614E">
        <w:rPr>
          <w:rFonts w:ascii="Arial" w:eastAsia="Times New Roman" w:hAnsi="Arial" w:cs="Arial"/>
          <w:b/>
          <w:bCs/>
          <w:color w:val="103A71"/>
          <w:sz w:val="24"/>
          <w:szCs w:val="24"/>
          <w:lang w:eastAsia="en-GB"/>
        </w:rPr>
        <w:t>Snapshot            10 mins</w:t>
      </w:r>
      <w:r w:rsidRPr="00F2614E">
        <w:rPr>
          <w:rFonts w:ascii="Arial" w:eastAsia="Times New Roman" w:hAnsi="Arial" w:cs="Arial"/>
          <w:b/>
          <w:bCs/>
          <w:color w:val="103A71"/>
          <w:sz w:val="24"/>
          <w:szCs w:val="24"/>
          <w:lang w:eastAsia="en-GB"/>
        </w:rPr>
        <w:t> </w:t>
      </w:r>
      <w:r w:rsidRPr="00F2614E">
        <w:rPr>
          <w:rFonts w:ascii="Arial" w:eastAsia="Times New Roman" w:hAnsi="Arial" w:cs="Arial"/>
          <w:b/>
          <w:bCs/>
          <w:color w:val="C94A16"/>
          <w:sz w:val="24"/>
          <w:szCs w:val="24"/>
          <w:lang w:eastAsia="en-GB"/>
        </w:rPr>
        <w:t>W</w:t>
      </w:r>
    </w:p>
    <w:p w14:paraId="49EFF815" w14:textId="77777777" w:rsidR="00F2614E" w:rsidRPr="00F2614E" w:rsidRDefault="00F2614E" w:rsidP="00F2614E">
      <w:pPr>
        <w:shd w:val="clear" w:color="auto" w:fill="FFFFFF"/>
        <w:spacing w:after="150" w:line="375" w:lineRule="atLeast"/>
        <w:rPr>
          <w:rFonts w:ascii="Arial" w:eastAsia="Times New Roman" w:hAnsi="Arial" w:cs="Arial"/>
          <w:color w:val="4D4D4D"/>
          <w:sz w:val="24"/>
          <w:szCs w:val="24"/>
          <w:lang w:eastAsia="en-GB"/>
        </w:rPr>
      </w:pPr>
      <w:r w:rsidRPr="00F2614E">
        <w:rPr>
          <w:rFonts w:ascii="Arial" w:eastAsia="Times New Roman" w:hAnsi="Arial" w:cs="Arial"/>
          <w:color w:val="FF6600"/>
          <w:sz w:val="24"/>
          <w:szCs w:val="24"/>
          <w:lang w:eastAsia="en-GB"/>
        </w:rPr>
        <w:lastRenderedPageBreak/>
        <w:t>Come up with a snapchat or a tweet (max. 280 characters) – a picture with a caption – that would get across the message of the parable of the sower. Discuss how today we only have quick snippets of things to share information with people:</w:t>
      </w:r>
    </w:p>
    <w:p w14:paraId="160D26D5" w14:textId="7B62E504" w:rsidR="00F2614E" w:rsidRPr="00F2614E" w:rsidRDefault="00F2614E" w:rsidP="00F2614E">
      <w:pPr>
        <w:numPr>
          <w:ilvl w:val="0"/>
          <w:numId w:val="1"/>
        </w:numPr>
        <w:shd w:val="clear" w:color="auto" w:fill="FFFFFF"/>
        <w:spacing w:after="0" w:line="240" w:lineRule="auto"/>
        <w:ind w:left="0"/>
        <w:rPr>
          <w:rFonts w:ascii="Arial" w:eastAsia="Times New Roman" w:hAnsi="Arial" w:cs="Arial"/>
          <w:color w:val="4D4D4D"/>
          <w:sz w:val="24"/>
          <w:szCs w:val="24"/>
          <w:lang w:eastAsia="en-GB"/>
        </w:rPr>
      </w:pPr>
      <w:r w:rsidRPr="00F2614E">
        <w:rPr>
          <w:rFonts w:ascii="Arial" w:eastAsia="Times New Roman" w:hAnsi="Arial" w:cs="Arial"/>
          <w:color w:val="FF6600"/>
          <w:sz w:val="24"/>
          <w:szCs w:val="24"/>
          <w:lang w:eastAsia="en-GB"/>
        </w:rPr>
        <w:t>Do</w:t>
      </w:r>
      <w:r w:rsidRPr="00893488">
        <w:rPr>
          <w:rFonts w:ascii="Arial" w:eastAsia="Times New Roman" w:hAnsi="Arial" w:cs="Arial"/>
          <w:color w:val="FF6600"/>
          <w:sz w:val="24"/>
          <w:szCs w:val="24"/>
          <w:lang w:eastAsia="en-GB"/>
        </w:rPr>
        <w:t xml:space="preserve"> your</w:t>
      </w:r>
      <w:r w:rsidRPr="00F2614E">
        <w:rPr>
          <w:rFonts w:ascii="Arial" w:eastAsia="Times New Roman" w:hAnsi="Arial" w:cs="Arial"/>
          <w:color w:val="FF6600"/>
          <w:sz w:val="24"/>
          <w:szCs w:val="24"/>
          <w:lang w:eastAsia="en-GB"/>
        </w:rPr>
        <w:t xml:space="preserve"> young people think we spend less time reading/watching stories now?</w:t>
      </w:r>
    </w:p>
    <w:p w14:paraId="11976DC2" w14:textId="77777777" w:rsidR="00F2614E" w:rsidRPr="00F2614E" w:rsidRDefault="00F2614E" w:rsidP="00F2614E">
      <w:pPr>
        <w:numPr>
          <w:ilvl w:val="0"/>
          <w:numId w:val="1"/>
        </w:numPr>
        <w:shd w:val="clear" w:color="auto" w:fill="FFFFFF"/>
        <w:spacing w:after="0" w:line="240" w:lineRule="auto"/>
        <w:ind w:left="0"/>
        <w:rPr>
          <w:rFonts w:ascii="Arial" w:eastAsia="Times New Roman" w:hAnsi="Arial" w:cs="Arial"/>
          <w:color w:val="4D4D4D"/>
          <w:sz w:val="24"/>
          <w:szCs w:val="24"/>
          <w:lang w:eastAsia="en-GB"/>
        </w:rPr>
      </w:pPr>
      <w:r w:rsidRPr="00F2614E">
        <w:rPr>
          <w:rFonts w:ascii="Arial" w:eastAsia="Times New Roman" w:hAnsi="Arial" w:cs="Arial"/>
          <w:color w:val="FF6600"/>
          <w:sz w:val="24"/>
          <w:szCs w:val="24"/>
          <w:lang w:eastAsia="en-GB"/>
        </w:rPr>
        <w:t>How easy is it to share information quickly?</w:t>
      </w:r>
    </w:p>
    <w:p w14:paraId="795A5DAD" w14:textId="77777777" w:rsidR="00F2614E" w:rsidRPr="00F2614E" w:rsidRDefault="00F2614E" w:rsidP="00F2614E">
      <w:pPr>
        <w:numPr>
          <w:ilvl w:val="0"/>
          <w:numId w:val="1"/>
        </w:numPr>
        <w:shd w:val="clear" w:color="auto" w:fill="FFFFFF"/>
        <w:spacing w:after="0" w:line="240" w:lineRule="auto"/>
        <w:ind w:left="0"/>
        <w:rPr>
          <w:rFonts w:ascii="Arial" w:eastAsia="Times New Roman" w:hAnsi="Arial" w:cs="Arial"/>
          <w:color w:val="4D4D4D"/>
          <w:sz w:val="24"/>
          <w:szCs w:val="24"/>
          <w:lang w:eastAsia="en-GB"/>
        </w:rPr>
      </w:pPr>
      <w:r w:rsidRPr="00F2614E">
        <w:rPr>
          <w:rFonts w:ascii="Arial" w:eastAsia="Times New Roman" w:hAnsi="Arial" w:cs="Arial"/>
          <w:color w:val="FF6600"/>
          <w:sz w:val="24"/>
          <w:szCs w:val="24"/>
          <w:lang w:eastAsia="en-GB"/>
        </w:rPr>
        <w:t>Do we get across everything that we need to?</w:t>
      </w:r>
    </w:p>
    <w:p w14:paraId="4F3B6C60" w14:textId="77777777" w:rsidR="00BA4EB6" w:rsidRPr="00BA4EB6" w:rsidRDefault="00BA4EB6" w:rsidP="00BA4EB6">
      <w:pPr>
        <w:shd w:val="clear" w:color="auto" w:fill="FFFFFF"/>
        <w:spacing w:before="150" w:after="150" w:line="240" w:lineRule="auto"/>
        <w:outlineLvl w:val="2"/>
        <w:rPr>
          <w:rFonts w:ascii="Arial" w:eastAsia="Times New Roman" w:hAnsi="Arial" w:cs="Arial"/>
          <w:color w:val="000000"/>
          <w:sz w:val="24"/>
          <w:szCs w:val="24"/>
          <w:lang w:eastAsia="en-GB"/>
        </w:rPr>
      </w:pPr>
      <w:r w:rsidRPr="00BA4EB6">
        <w:rPr>
          <w:rFonts w:ascii="Arial" w:eastAsia="Times New Roman" w:hAnsi="Arial" w:cs="Arial"/>
          <w:b/>
          <w:bCs/>
          <w:color w:val="103A71"/>
          <w:sz w:val="24"/>
          <w:szCs w:val="24"/>
          <w:lang w:eastAsia="en-GB"/>
        </w:rPr>
        <w:t>Stained-glass sower            10 mins</w:t>
      </w:r>
      <w:r w:rsidRPr="00BA4EB6">
        <w:rPr>
          <w:rFonts w:ascii="Arial" w:eastAsia="Times New Roman" w:hAnsi="Arial" w:cs="Arial"/>
          <w:b/>
          <w:bCs/>
          <w:color w:val="103A71"/>
          <w:sz w:val="24"/>
          <w:szCs w:val="24"/>
          <w:lang w:eastAsia="en-GB"/>
        </w:rPr>
        <w:t> </w:t>
      </w:r>
      <w:r w:rsidRPr="00BA4EB6">
        <w:rPr>
          <w:rFonts w:ascii="Arial" w:eastAsia="Times New Roman" w:hAnsi="Arial" w:cs="Arial"/>
          <w:b/>
          <w:bCs/>
          <w:color w:val="86B73F"/>
          <w:sz w:val="24"/>
          <w:szCs w:val="24"/>
          <w:lang w:eastAsia="en-GB"/>
        </w:rPr>
        <w:t>E</w:t>
      </w:r>
    </w:p>
    <w:p w14:paraId="33B8AA83" w14:textId="0EF06F40" w:rsidR="00C8359B" w:rsidRPr="00893488" w:rsidRDefault="00CF3848">
      <w:pPr>
        <w:rPr>
          <w:sz w:val="24"/>
          <w:szCs w:val="24"/>
        </w:rPr>
      </w:pPr>
      <w:r w:rsidRPr="00893488">
        <w:rPr>
          <w:sz w:val="24"/>
          <w:szCs w:val="24"/>
        </w:rPr>
        <w:t>You will need: A glass Jar, some glass paint</w:t>
      </w:r>
    </w:p>
    <w:p w14:paraId="38E8B0AF" w14:textId="62178B27" w:rsidR="00CF3848" w:rsidRPr="00893488" w:rsidRDefault="00CF3848">
      <w:pPr>
        <w:rPr>
          <w:sz w:val="24"/>
          <w:szCs w:val="24"/>
        </w:rPr>
      </w:pPr>
      <w:r w:rsidRPr="00893488">
        <w:rPr>
          <w:sz w:val="24"/>
          <w:szCs w:val="24"/>
        </w:rPr>
        <w:t>Ask your young person to paint their own interpretation of a picture of the parable of the sower.</w:t>
      </w:r>
    </w:p>
    <w:p w14:paraId="09E1C4D5" w14:textId="77777777" w:rsidR="00893488" w:rsidRPr="00893488" w:rsidRDefault="00893488" w:rsidP="00893488">
      <w:pPr>
        <w:shd w:val="clear" w:color="auto" w:fill="FFFFFF"/>
        <w:spacing w:after="150" w:line="240" w:lineRule="auto"/>
        <w:outlineLvl w:val="1"/>
        <w:rPr>
          <w:rFonts w:ascii="Arial" w:eastAsia="Times New Roman" w:hAnsi="Arial" w:cs="Arial"/>
          <w:color w:val="000000"/>
          <w:sz w:val="24"/>
          <w:szCs w:val="24"/>
          <w:lang w:eastAsia="en-GB"/>
        </w:rPr>
      </w:pPr>
      <w:r w:rsidRPr="00893488">
        <w:rPr>
          <w:rFonts w:ascii="Arial" w:eastAsia="Times New Roman" w:hAnsi="Arial" w:cs="Arial"/>
          <w:b/>
          <w:bCs/>
          <w:color w:val="103A71"/>
          <w:sz w:val="24"/>
          <w:szCs w:val="24"/>
          <w:lang w:eastAsia="en-GB"/>
        </w:rPr>
        <w:t>Sing</w:t>
      </w:r>
    </w:p>
    <w:p w14:paraId="3548DA93" w14:textId="77777777" w:rsidR="00893488" w:rsidRPr="00893488" w:rsidRDefault="00893488" w:rsidP="00893488">
      <w:pPr>
        <w:shd w:val="clear" w:color="auto" w:fill="FFFFFF"/>
        <w:spacing w:after="150" w:line="375" w:lineRule="atLeast"/>
        <w:rPr>
          <w:rFonts w:ascii="Arial" w:eastAsia="Times New Roman" w:hAnsi="Arial" w:cs="Arial"/>
          <w:color w:val="4D4D4D"/>
          <w:sz w:val="24"/>
          <w:szCs w:val="24"/>
          <w:lang w:eastAsia="en-GB"/>
        </w:rPr>
      </w:pPr>
      <w:hyperlink r:id="rId7" w:tgtFrame="_blank" w:tooltip="Abbreviations for hymn and song books" w:history="1">
        <w:r w:rsidRPr="00893488">
          <w:rPr>
            <w:rFonts w:ascii="Arial" w:eastAsia="Times New Roman" w:hAnsi="Arial" w:cs="Arial"/>
            <w:color w:val="0000FF"/>
            <w:sz w:val="24"/>
            <w:szCs w:val="24"/>
            <w:u w:val="single"/>
            <w:lang w:eastAsia="en-GB"/>
          </w:rPr>
          <w:t>Key to abbreviations for hymn book titles</w:t>
        </w:r>
      </w:hyperlink>
    </w:p>
    <w:p w14:paraId="46F5FFE9" w14:textId="77777777" w:rsidR="00893488" w:rsidRPr="00893488" w:rsidRDefault="00893488" w:rsidP="00893488">
      <w:pPr>
        <w:shd w:val="clear" w:color="auto" w:fill="FFFFFF"/>
        <w:spacing w:after="150" w:line="375" w:lineRule="atLeast"/>
        <w:rPr>
          <w:rFonts w:ascii="Arial" w:eastAsia="Times New Roman" w:hAnsi="Arial" w:cs="Arial"/>
          <w:color w:val="4D4D4D"/>
          <w:sz w:val="24"/>
          <w:szCs w:val="24"/>
          <w:lang w:eastAsia="en-GB"/>
        </w:rPr>
      </w:pPr>
      <w:r w:rsidRPr="00893488">
        <w:rPr>
          <w:rFonts w:ascii="Arial" w:eastAsia="Times New Roman" w:hAnsi="Arial" w:cs="Arial"/>
          <w:b/>
          <w:bCs/>
          <w:color w:val="4D4D4D"/>
          <w:sz w:val="24"/>
          <w:szCs w:val="24"/>
          <w:lang w:eastAsia="en-GB"/>
        </w:rPr>
        <w:t>Under 5s</w:t>
      </w:r>
      <w:r w:rsidRPr="00893488">
        <w:rPr>
          <w:rFonts w:ascii="Arial" w:eastAsia="Times New Roman" w:hAnsi="Arial" w:cs="Arial"/>
          <w:color w:val="4D4D4D"/>
          <w:sz w:val="24"/>
          <w:szCs w:val="24"/>
          <w:lang w:eastAsia="en-GB"/>
        </w:rPr>
        <w:br/>
        <w:t>The farmer comes to scatter the seed (RSJ 289)</w:t>
      </w:r>
      <w:r w:rsidRPr="00893488">
        <w:rPr>
          <w:rFonts w:ascii="Arial" w:eastAsia="Times New Roman" w:hAnsi="Arial" w:cs="Arial"/>
          <w:color w:val="4D4D4D"/>
          <w:sz w:val="24"/>
          <w:szCs w:val="24"/>
          <w:lang w:eastAsia="en-GB"/>
        </w:rPr>
        <w:br/>
      </w:r>
      <w:hyperlink r:id="rId8" w:tgtFrame="_blank" w:history="1">
        <w:r w:rsidRPr="00893488">
          <w:rPr>
            <w:rFonts w:ascii="Arial" w:eastAsia="Times New Roman" w:hAnsi="Arial" w:cs="Arial"/>
            <w:color w:val="0000FF"/>
            <w:sz w:val="24"/>
            <w:szCs w:val="24"/>
            <w:u w:val="single"/>
            <w:lang w:eastAsia="en-GB"/>
          </w:rPr>
          <w:t>The parables of Jesus</w:t>
        </w:r>
      </w:hyperlink>
      <w:r w:rsidRPr="00893488">
        <w:rPr>
          <w:rFonts w:ascii="Arial" w:eastAsia="Times New Roman" w:hAnsi="Arial" w:cs="Arial"/>
          <w:color w:val="4D4D4D"/>
          <w:sz w:val="24"/>
          <w:szCs w:val="24"/>
          <w:lang w:eastAsia="en-GB"/>
        </w:rPr>
        <w:t>, Diana Dow</w:t>
      </w:r>
      <w:r w:rsidRPr="00893488">
        <w:rPr>
          <w:rFonts w:ascii="Arial" w:eastAsia="Times New Roman" w:hAnsi="Arial" w:cs="Arial"/>
          <w:color w:val="4D4D4D"/>
          <w:sz w:val="24"/>
          <w:szCs w:val="24"/>
          <w:lang w:eastAsia="en-GB"/>
        </w:rPr>
        <w:br/>
      </w:r>
      <w:r w:rsidRPr="00893488">
        <w:rPr>
          <w:rFonts w:ascii="Arial" w:eastAsia="Times New Roman" w:hAnsi="Arial" w:cs="Arial"/>
          <w:color w:val="4D4D4D"/>
          <w:sz w:val="24"/>
          <w:szCs w:val="24"/>
          <w:lang w:eastAsia="en-GB"/>
        </w:rPr>
        <w:br/>
      </w:r>
      <w:r w:rsidRPr="00893488">
        <w:rPr>
          <w:rFonts w:ascii="Arial" w:eastAsia="Times New Roman" w:hAnsi="Arial" w:cs="Arial"/>
          <w:b/>
          <w:bCs/>
          <w:color w:val="4D4D4D"/>
          <w:sz w:val="24"/>
          <w:szCs w:val="24"/>
          <w:lang w:eastAsia="en-GB"/>
        </w:rPr>
        <w:t>Under 12s</w:t>
      </w:r>
      <w:r w:rsidRPr="00893488">
        <w:rPr>
          <w:rFonts w:ascii="Arial" w:eastAsia="Times New Roman" w:hAnsi="Arial" w:cs="Arial"/>
          <w:color w:val="4D4D4D"/>
          <w:sz w:val="24"/>
          <w:szCs w:val="24"/>
          <w:lang w:eastAsia="en-GB"/>
        </w:rPr>
        <w:br/>
      </w:r>
      <w:hyperlink r:id="rId9" w:tgtFrame="_blank" w:history="1">
        <w:r w:rsidRPr="00893488">
          <w:rPr>
            <w:rFonts w:ascii="Arial" w:eastAsia="Times New Roman" w:hAnsi="Arial" w:cs="Arial"/>
            <w:color w:val="0000FF"/>
            <w:sz w:val="24"/>
            <w:szCs w:val="24"/>
            <w:u w:val="single"/>
            <w:lang w:eastAsia="en-GB"/>
          </w:rPr>
          <w:t xml:space="preserve">Rocky </w:t>
        </w:r>
        <w:proofErr w:type="spellStart"/>
        <w:r w:rsidRPr="00893488">
          <w:rPr>
            <w:rFonts w:ascii="Arial" w:eastAsia="Times New Roman" w:hAnsi="Arial" w:cs="Arial"/>
            <w:color w:val="0000FF"/>
            <w:sz w:val="24"/>
            <w:szCs w:val="24"/>
            <w:u w:val="single"/>
            <w:lang w:eastAsia="en-GB"/>
          </w:rPr>
          <w:t>wocky</w:t>
        </w:r>
        <w:proofErr w:type="spellEnd"/>
        <w:r w:rsidRPr="00893488">
          <w:rPr>
            <w:rFonts w:ascii="Arial" w:eastAsia="Times New Roman" w:hAnsi="Arial" w:cs="Arial"/>
            <w:color w:val="0000FF"/>
            <w:sz w:val="24"/>
            <w:szCs w:val="24"/>
            <w:u w:val="single"/>
            <w:lang w:eastAsia="en-GB"/>
          </w:rPr>
          <w:t xml:space="preserve"> song</w:t>
        </w:r>
      </w:hyperlink>
      <w:r w:rsidRPr="00893488">
        <w:rPr>
          <w:rFonts w:ascii="Arial" w:eastAsia="Times New Roman" w:hAnsi="Arial" w:cs="Arial"/>
          <w:color w:val="4D4D4D"/>
          <w:sz w:val="24"/>
          <w:szCs w:val="24"/>
          <w:lang w:eastAsia="en-GB"/>
        </w:rPr>
        <w:t xml:space="preserve">, </w:t>
      </w:r>
      <w:proofErr w:type="spellStart"/>
      <w:r w:rsidRPr="00893488">
        <w:rPr>
          <w:rFonts w:ascii="Arial" w:eastAsia="Times New Roman" w:hAnsi="Arial" w:cs="Arial"/>
          <w:color w:val="4D4D4D"/>
          <w:sz w:val="24"/>
          <w:szCs w:val="24"/>
          <w:lang w:eastAsia="en-GB"/>
        </w:rPr>
        <w:t>Fischy</w:t>
      </w:r>
      <w:proofErr w:type="spellEnd"/>
      <w:r w:rsidRPr="00893488">
        <w:rPr>
          <w:rFonts w:ascii="Arial" w:eastAsia="Times New Roman" w:hAnsi="Arial" w:cs="Arial"/>
          <w:color w:val="4D4D4D"/>
          <w:sz w:val="24"/>
          <w:szCs w:val="24"/>
          <w:lang w:eastAsia="en-GB"/>
        </w:rPr>
        <w:t xml:space="preserve"> Music on </w:t>
      </w:r>
      <w:r w:rsidRPr="00893488">
        <w:rPr>
          <w:rFonts w:ascii="Arial" w:eastAsia="Times New Roman" w:hAnsi="Arial" w:cs="Arial"/>
          <w:i/>
          <w:iCs/>
          <w:color w:val="4D4D4D"/>
          <w:sz w:val="24"/>
          <w:szCs w:val="24"/>
          <w:lang w:eastAsia="en-GB"/>
        </w:rPr>
        <w:t>It’s a noisy world</w:t>
      </w:r>
      <w:r w:rsidRPr="00893488">
        <w:rPr>
          <w:rFonts w:ascii="Arial" w:eastAsia="Times New Roman" w:hAnsi="Arial" w:cs="Arial"/>
          <w:color w:val="4D4D4D"/>
          <w:sz w:val="24"/>
          <w:szCs w:val="24"/>
          <w:lang w:eastAsia="en-GB"/>
        </w:rPr>
        <w:br/>
        <w:t>Tell me the stories of Jesus (KS 322)</w:t>
      </w:r>
      <w:r w:rsidRPr="00893488">
        <w:rPr>
          <w:rFonts w:ascii="Arial" w:eastAsia="Times New Roman" w:hAnsi="Arial" w:cs="Arial"/>
          <w:color w:val="4D4D4D"/>
          <w:sz w:val="24"/>
          <w:szCs w:val="24"/>
          <w:lang w:eastAsia="en-GB"/>
        </w:rPr>
        <w:br/>
      </w:r>
      <w:r w:rsidRPr="00893488">
        <w:rPr>
          <w:rFonts w:ascii="Arial" w:eastAsia="Times New Roman" w:hAnsi="Arial" w:cs="Arial"/>
          <w:color w:val="4D4D4D"/>
          <w:sz w:val="24"/>
          <w:szCs w:val="24"/>
          <w:lang w:eastAsia="en-GB"/>
        </w:rPr>
        <w:br/>
      </w:r>
      <w:r w:rsidRPr="00893488">
        <w:rPr>
          <w:rFonts w:ascii="Arial" w:eastAsia="Times New Roman" w:hAnsi="Arial" w:cs="Arial"/>
          <w:b/>
          <w:bCs/>
          <w:color w:val="4D4D4D"/>
          <w:sz w:val="24"/>
          <w:szCs w:val="24"/>
          <w:lang w:eastAsia="en-GB"/>
        </w:rPr>
        <w:t>12+</w:t>
      </w:r>
      <w:r w:rsidRPr="00893488">
        <w:rPr>
          <w:rFonts w:ascii="Arial" w:eastAsia="Times New Roman" w:hAnsi="Arial" w:cs="Arial"/>
          <w:color w:val="4D4D4D"/>
          <w:sz w:val="24"/>
          <w:szCs w:val="24"/>
          <w:lang w:eastAsia="en-GB"/>
        </w:rPr>
        <w:br/>
      </w:r>
      <w:hyperlink r:id="rId10" w:tgtFrame="_blank" w:history="1">
        <w:r w:rsidRPr="00893488">
          <w:rPr>
            <w:rFonts w:ascii="Arial" w:eastAsia="Times New Roman" w:hAnsi="Arial" w:cs="Arial"/>
            <w:color w:val="0000FF"/>
            <w:sz w:val="24"/>
            <w:szCs w:val="24"/>
            <w:u w:val="single"/>
            <w:lang w:eastAsia="en-GB"/>
          </w:rPr>
          <w:t>Christ taught us</w:t>
        </w:r>
      </w:hyperlink>
      <w:r w:rsidRPr="00893488">
        <w:rPr>
          <w:rFonts w:ascii="Arial" w:eastAsia="Times New Roman" w:hAnsi="Arial" w:cs="Arial"/>
          <w:color w:val="4D4D4D"/>
          <w:sz w:val="24"/>
          <w:szCs w:val="24"/>
          <w:lang w:eastAsia="en-GB"/>
        </w:rPr>
        <w:t>, Carolyn Winfrey Gillette</w:t>
      </w:r>
      <w:r w:rsidRPr="00893488">
        <w:rPr>
          <w:rFonts w:ascii="Arial" w:eastAsia="Times New Roman" w:hAnsi="Arial" w:cs="Arial"/>
          <w:color w:val="4D4D4D"/>
          <w:sz w:val="24"/>
          <w:szCs w:val="24"/>
          <w:lang w:eastAsia="en-GB"/>
        </w:rPr>
        <w:br/>
        <w:t>You are called to tell the story (CH4 680)</w:t>
      </w:r>
    </w:p>
    <w:p w14:paraId="3C424F34" w14:textId="77777777" w:rsidR="00CF3848" w:rsidRPr="00893488" w:rsidRDefault="00CF3848">
      <w:pPr>
        <w:rPr>
          <w:sz w:val="24"/>
          <w:szCs w:val="24"/>
        </w:rPr>
      </w:pPr>
      <w:bookmarkStart w:id="0" w:name="_GoBack"/>
      <w:bookmarkEnd w:id="0"/>
    </w:p>
    <w:sectPr w:rsidR="00CF3848" w:rsidRPr="00893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884"/>
    <w:multiLevelType w:val="multilevel"/>
    <w:tmpl w:val="CDAA9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E6374"/>
    <w:multiLevelType w:val="multilevel"/>
    <w:tmpl w:val="4B5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30BCE"/>
    <w:multiLevelType w:val="multilevel"/>
    <w:tmpl w:val="26F84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70494"/>
    <w:multiLevelType w:val="multilevel"/>
    <w:tmpl w:val="C264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972B4C"/>
    <w:multiLevelType w:val="multilevel"/>
    <w:tmpl w:val="6C94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E214A"/>
    <w:multiLevelType w:val="multilevel"/>
    <w:tmpl w:val="8FE0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9B"/>
    <w:rsid w:val="00104CD4"/>
    <w:rsid w:val="00170BE1"/>
    <w:rsid w:val="007D23EB"/>
    <w:rsid w:val="00893488"/>
    <w:rsid w:val="00BA4EB6"/>
    <w:rsid w:val="00C8359B"/>
    <w:rsid w:val="00CF3848"/>
    <w:rsid w:val="00F2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3A92"/>
  <w15:chartTrackingRefBased/>
  <w15:docId w15:val="{6D022E29-F3E5-4018-9A4A-FA51EF0B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34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934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348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93488"/>
    <w:rPr>
      <w:b/>
      <w:bCs/>
    </w:rPr>
  </w:style>
  <w:style w:type="character" w:customStyle="1" w:styleId="bluetext">
    <w:name w:val="bluetext"/>
    <w:basedOn w:val="DefaultParagraphFont"/>
    <w:rsid w:val="00893488"/>
  </w:style>
  <w:style w:type="paragraph" w:styleId="NormalWeb">
    <w:name w:val="Normal (Web)"/>
    <w:basedOn w:val="Normal"/>
    <w:uiPriority w:val="99"/>
    <w:semiHidden/>
    <w:unhideWhenUsed/>
    <w:rsid w:val="008934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3488"/>
    <w:rPr>
      <w:color w:val="0000FF"/>
      <w:u w:val="single"/>
    </w:rPr>
  </w:style>
  <w:style w:type="character" w:styleId="Emphasis">
    <w:name w:val="Emphasis"/>
    <w:basedOn w:val="DefaultParagraphFont"/>
    <w:uiPriority w:val="20"/>
    <w:qFormat/>
    <w:rsid w:val="00893488"/>
    <w:rPr>
      <w:i/>
      <w:iCs/>
    </w:rPr>
  </w:style>
  <w:style w:type="character" w:customStyle="1" w:styleId="Heading2Char">
    <w:name w:val="Heading 2 Char"/>
    <w:basedOn w:val="DefaultParagraphFont"/>
    <w:link w:val="Heading2"/>
    <w:uiPriority w:val="9"/>
    <w:semiHidden/>
    <w:rsid w:val="008934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2331">
      <w:bodyDiv w:val="1"/>
      <w:marLeft w:val="0"/>
      <w:marRight w:val="0"/>
      <w:marTop w:val="0"/>
      <w:marBottom w:val="0"/>
      <w:divBdr>
        <w:top w:val="none" w:sz="0" w:space="0" w:color="auto"/>
        <w:left w:val="none" w:sz="0" w:space="0" w:color="auto"/>
        <w:bottom w:val="none" w:sz="0" w:space="0" w:color="auto"/>
        <w:right w:val="none" w:sz="0" w:space="0" w:color="auto"/>
      </w:divBdr>
      <w:divsChild>
        <w:div w:id="440611887">
          <w:marLeft w:val="0"/>
          <w:marRight w:val="0"/>
          <w:marTop w:val="75"/>
          <w:marBottom w:val="75"/>
          <w:divBdr>
            <w:top w:val="single" w:sz="6" w:space="4" w:color="777777"/>
            <w:left w:val="single" w:sz="6" w:space="4" w:color="777777"/>
            <w:bottom w:val="single" w:sz="6" w:space="4" w:color="777777"/>
            <w:right w:val="single" w:sz="6" w:space="4" w:color="777777"/>
          </w:divBdr>
          <w:divsChild>
            <w:div w:id="1357199485">
              <w:marLeft w:val="0"/>
              <w:marRight w:val="0"/>
              <w:marTop w:val="0"/>
              <w:marBottom w:val="0"/>
              <w:divBdr>
                <w:top w:val="single" w:sz="6" w:space="0" w:color="777777"/>
                <w:left w:val="single" w:sz="6" w:space="0" w:color="777777"/>
                <w:bottom w:val="single" w:sz="6" w:space="0" w:color="777777"/>
                <w:right w:val="single" w:sz="6" w:space="0" w:color="777777"/>
              </w:divBdr>
            </w:div>
            <w:div w:id="891234588">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2122794306">
          <w:marLeft w:val="0"/>
          <w:marRight w:val="288"/>
          <w:marTop w:val="0"/>
          <w:marBottom w:val="0"/>
          <w:divBdr>
            <w:top w:val="none" w:sz="0" w:space="0" w:color="auto"/>
            <w:left w:val="none" w:sz="0" w:space="0" w:color="auto"/>
            <w:bottom w:val="none" w:sz="0" w:space="0" w:color="auto"/>
            <w:right w:val="none" w:sz="0" w:space="0" w:color="auto"/>
          </w:divBdr>
        </w:div>
        <w:div w:id="343483022">
          <w:marLeft w:val="0"/>
          <w:marRight w:val="288"/>
          <w:marTop w:val="0"/>
          <w:marBottom w:val="0"/>
          <w:divBdr>
            <w:top w:val="none" w:sz="0" w:space="0" w:color="auto"/>
            <w:left w:val="none" w:sz="0" w:space="0" w:color="auto"/>
            <w:bottom w:val="none" w:sz="0" w:space="0" w:color="auto"/>
            <w:right w:val="none" w:sz="0" w:space="0" w:color="auto"/>
          </w:divBdr>
        </w:div>
        <w:div w:id="644627048">
          <w:marLeft w:val="0"/>
          <w:marRight w:val="288"/>
          <w:marTop w:val="0"/>
          <w:marBottom w:val="0"/>
          <w:divBdr>
            <w:top w:val="none" w:sz="0" w:space="0" w:color="auto"/>
            <w:left w:val="none" w:sz="0" w:space="0" w:color="auto"/>
            <w:bottom w:val="none" w:sz="0" w:space="0" w:color="auto"/>
            <w:right w:val="none" w:sz="0" w:space="0" w:color="auto"/>
          </w:divBdr>
        </w:div>
        <w:div w:id="1161847391">
          <w:marLeft w:val="0"/>
          <w:marRight w:val="288"/>
          <w:marTop w:val="0"/>
          <w:marBottom w:val="0"/>
          <w:divBdr>
            <w:top w:val="none" w:sz="0" w:space="0" w:color="auto"/>
            <w:left w:val="none" w:sz="0" w:space="0" w:color="auto"/>
            <w:bottom w:val="none" w:sz="0" w:space="0" w:color="auto"/>
            <w:right w:val="none" w:sz="0" w:space="0" w:color="auto"/>
          </w:divBdr>
        </w:div>
        <w:div w:id="661740170">
          <w:marLeft w:val="0"/>
          <w:marRight w:val="0"/>
          <w:marTop w:val="0"/>
          <w:marBottom w:val="0"/>
          <w:divBdr>
            <w:top w:val="none" w:sz="0" w:space="0" w:color="auto"/>
            <w:left w:val="none" w:sz="0" w:space="0" w:color="auto"/>
            <w:bottom w:val="none" w:sz="0" w:space="0" w:color="auto"/>
            <w:right w:val="none" w:sz="0" w:space="0" w:color="auto"/>
          </w:divBdr>
        </w:div>
        <w:div w:id="1642423556">
          <w:marLeft w:val="0"/>
          <w:marRight w:val="0"/>
          <w:marTop w:val="0"/>
          <w:marBottom w:val="0"/>
          <w:divBdr>
            <w:top w:val="none" w:sz="0" w:space="0" w:color="auto"/>
            <w:left w:val="none" w:sz="0" w:space="0" w:color="auto"/>
            <w:bottom w:val="none" w:sz="0" w:space="0" w:color="auto"/>
            <w:right w:val="none" w:sz="0" w:space="0" w:color="auto"/>
          </w:divBdr>
          <w:divsChild>
            <w:div w:id="66004886">
              <w:marLeft w:val="0"/>
              <w:marRight w:val="0"/>
              <w:marTop w:val="0"/>
              <w:marBottom w:val="75"/>
              <w:divBdr>
                <w:top w:val="none" w:sz="0" w:space="0" w:color="auto"/>
                <w:left w:val="none" w:sz="0" w:space="0" w:color="auto"/>
                <w:bottom w:val="none" w:sz="0" w:space="0" w:color="auto"/>
                <w:right w:val="none" w:sz="0" w:space="0" w:color="auto"/>
              </w:divBdr>
            </w:div>
            <w:div w:id="853685339">
              <w:marLeft w:val="0"/>
              <w:marRight w:val="0"/>
              <w:marTop w:val="0"/>
              <w:marBottom w:val="75"/>
              <w:divBdr>
                <w:top w:val="none" w:sz="0" w:space="0" w:color="auto"/>
                <w:left w:val="none" w:sz="0" w:space="0" w:color="auto"/>
                <w:bottom w:val="none" w:sz="0" w:space="0" w:color="auto"/>
                <w:right w:val="none" w:sz="0" w:space="0" w:color="auto"/>
              </w:divBdr>
            </w:div>
            <w:div w:id="504395185">
              <w:marLeft w:val="0"/>
              <w:marRight w:val="0"/>
              <w:marTop w:val="0"/>
              <w:marBottom w:val="75"/>
              <w:divBdr>
                <w:top w:val="none" w:sz="0" w:space="0" w:color="auto"/>
                <w:left w:val="none" w:sz="0" w:space="0" w:color="auto"/>
                <w:bottom w:val="none" w:sz="0" w:space="0" w:color="auto"/>
                <w:right w:val="none" w:sz="0" w:space="0" w:color="auto"/>
              </w:divBdr>
            </w:div>
            <w:div w:id="625745595">
              <w:marLeft w:val="0"/>
              <w:marRight w:val="0"/>
              <w:marTop w:val="0"/>
              <w:marBottom w:val="75"/>
              <w:divBdr>
                <w:top w:val="none" w:sz="0" w:space="0" w:color="auto"/>
                <w:left w:val="none" w:sz="0" w:space="0" w:color="auto"/>
                <w:bottom w:val="none" w:sz="0" w:space="0" w:color="auto"/>
                <w:right w:val="none" w:sz="0" w:space="0" w:color="auto"/>
              </w:divBdr>
            </w:div>
            <w:div w:id="17396567">
              <w:marLeft w:val="0"/>
              <w:marRight w:val="0"/>
              <w:marTop w:val="0"/>
              <w:marBottom w:val="75"/>
              <w:divBdr>
                <w:top w:val="none" w:sz="0" w:space="0" w:color="auto"/>
                <w:left w:val="none" w:sz="0" w:space="0" w:color="auto"/>
                <w:bottom w:val="none" w:sz="0" w:space="0" w:color="auto"/>
                <w:right w:val="none" w:sz="0" w:space="0" w:color="auto"/>
              </w:divBdr>
            </w:div>
            <w:div w:id="75789756">
              <w:marLeft w:val="0"/>
              <w:marRight w:val="0"/>
              <w:marTop w:val="0"/>
              <w:marBottom w:val="75"/>
              <w:divBdr>
                <w:top w:val="none" w:sz="0" w:space="0" w:color="auto"/>
                <w:left w:val="none" w:sz="0" w:space="0" w:color="auto"/>
                <w:bottom w:val="none" w:sz="0" w:space="0" w:color="auto"/>
                <w:right w:val="none" w:sz="0" w:space="0" w:color="auto"/>
              </w:divBdr>
            </w:div>
          </w:divsChild>
        </w:div>
        <w:div w:id="1728530154">
          <w:marLeft w:val="0"/>
          <w:marRight w:val="0"/>
          <w:marTop w:val="0"/>
          <w:marBottom w:val="0"/>
          <w:divBdr>
            <w:top w:val="none" w:sz="0" w:space="0" w:color="auto"/>
            <w:left w:val="none" w:sz="0" w:space="0" w:color="auto"/>
            <w:bottom w:val="none" w:sz="0" w:space="0" w:color="auto"/>
            <w:right w:val="none" w:sz="0" w:space="0" w:color="auto"/>
          </w:divBdr>
        </w:div>
      </w:divsChild>
    </w:div>
    <w:div w:id="342050901">
      <w:bodyDiv w:val="1"/>
      <w:marLeft w:val="0"/>
      <w:marRight w:val="0"/>
      <w:marTop w:val="0"/>
      <w:marBottom w:val="0"/>
      <w:divBdr>
        <w:top w:val="none" w:sz="0" w:space="0" w:color="auto"/>
        <w:left w:val="none" w:sz="0" w:space="0" w:color="auto"/>
        <w:bottom w:val="none" w:sz="0" w:space="0" w:color="auto"/>
        <w:right w:val="none" w:sz="0" w:space="0" w:color="auto"/>
      </w:divBdr>
    </w:div>
    <w:div w:id="1450927810">
      <w:bodyDiv w:val="1"/>
      <w:marLeft w:val="0"/>
      <w:marRight w:val="0"/>
      <w:marTop w:val="0"/>
      <w:marBottom w:val="0"/>
      <w:divBdr>
        <w:top w:val="none" w:sz="0" w:space="0" w:color="auto"/>
        <w:left w:val="none" w:sz="0" w:space="0" w:color="auto"/>
        <w:bottom w:val="none" w:sz="0" w:space="0" w:color="auto"/>
        <w:right w:val="none" w:sz="0" w:space="0" w:color="auto"/>
      </w:divBdr>
    </w:div>
    <w:div w:id="1557281125">
      <w:bodyDiv w:val="1"/>
      <w:marLeft w:val="0"/>
      <w:marRight w:val="0"/>
      <w:marTop w:val="0"/>
      <w:marBottom w:val="0"/>
      <w:divBdr>
        <w:top w:val="none" w:sz="0" w:space="0" w:color="auto"/>
        <w:left w:val="none" w:sz="0" w:space="0" w:color="auto"/>
        <w:bottom w:val="none" w:sz="0" w:space="0" w:color="auto"/>
        <w:right w:val="none" w:sz="0" w:space="0" w:color="auto"/>
      </w:divBdr>
    </w:div>
    <w:div w:id="1564833449">
      <w:bodyDiv w:val="1"/>
      <w:marLeft w:val="0"/>
      <w:marRight w:val="0"/>
      <w:marTop w:val="0"/>
      <w:marBottom w:val="0"/>
      <w:divBdr>
        <w:top w:val="none" w:sz="0" w:space="0" w:color="auto"/>
        <w:left w:val="none" w:sz="0" w:space="0" w:color="auto"/>
        <w:bottom w:val="none" w:sz="0" w:space="0" w:color="auto"/>
        <w:right w:val="none" w:sz="0" w:space="0" w:color="auto"/>
      </w:divBdr>
      <w:divsChild>
        <w:div w:id="467937355">
          <w:marLeft w:val="0"/>
          <w:marRight w:val="0"/>
          <w:marTop w:val="0"/>
          <w:marBottom w:val="150"/>
          <w:divBdr>
            <w:top w:val="none" w:sz="0" w:space="0" w:color="auto"/>
            <w:left w:val="none" w:sz="0" w:space="0" w:color="auto"/>
            <w:bottom w:val="none" w:sz="0" w:space="0" w:color="auto"/>
            <w:right w:val="none" w:sz="0" w:space="0" w:color="auto"/>
          </w:divBdr>
        </w:div>
      </w:divsChild>
    </w:div>
    <w:div w:id="1736539043">
      <w:bodyDiv w:val="1"/>
      <w:marLeft w:val="0"/>
      <w:marRight w:val="0"/>
      <w:marTop w:val="0"/>
      <w:marBottom w:val="0"/>
      <w:divBdr>
        <w:top w:val="none" w:sz="0" w:space="0" w:color="auto"/>
        <w:left w:val="none" w:sz="0" w:space="0" w:color="auto"/>
        <w:bottom w:val="none" w:sz="0" w:space="0" w:color="auto"/>
        <w:right w:val="none" w:sz="0" w:space="0" w:color="auto"/>
      </w:divBdr>
    </w:div>
    <w:div w:id="1759712924">
      <w:bodyDiv w:val="1"/>
      <w:marLeft w:val="0"/>
      <w:marRight w:val="0"/>
      <w:marTop w:val="0"/>
      <w:marBottom w:val="0"/>
      <w:divBdr>
        <w:top w:val="none" w:sz="0" w:space="0" w:color="auto"/>
        <w:left w:val="none" w:sz="0" w:space="0" w:color="auto"/>
        <w:bottom w:val="none" w:sz="0" w:space="0" w:color="auto"/>
        <w:right w:val="none" w:sz="0" w:space="0" w:color="auto"/>
      </w:divBdr>
      <w:divsChild>
        <w:div w:id="1371875383">
          <w:marLeft w:val="0"/>
          <w:marRight w:val="0"/>
          <w:marTop w:val="225"/>
          <w:marBottom w:val="0"/>
          <w:divBdr>
            <w:top w:val="none" w:sz="0" w:space="0" w:color="auto"/>
            <w:left w:val="none" w:sz="0" w:space="0" w:color="auto"/>
            <w:bottom w:val="none" w:sz="0" w:space="0" w:color="auto"/>
            <w:right w:val="none" w:sz="0" w:space="0" w:color="auto"/>
          </w:divBdr>
          <w:divsChild>
            <w:div w:id="629282813">
              <w:marLeft w:val="0"/>
              <w:marRight w:val="0"/>
              <w:marTop w:val="0"/>
              <w:marBottom w:val="0"/>
              <w:divBdr>
                <w:top w:val="none" w:sz="0" w:space="0" w:color="auto"/>
                <w:left w:val="none" w:sz="0" w:space="0" w:color="auto"/>
                <w:bottom w:val="none" w:sz="0" w:space="0" w:color="auto"/>
                <w:right w:val="none" w:sz="0" w:space="0" w:color="auto"/>
              </w:divBdr>
            </w:div>
          </w:divsChild>
        </w:div>
        <w:div w:id="1534734295">
          <w:marLeft w:val="0"/>
          <w:marRight w:val="0"/>
          <w:marTop w:val="225"/>
          <w:marBottom w:val="0"/>
          <w:divBdr>
            <w:top w:val="none" w:sz="0" w:space="0" w:color="auto"/>
            <w:left w:val="none" w:sz="0" w:space="0" w:color="auto"/>
            <w:bottom w:val="none" w:sz="0" w:space="0" w:color="auto"/>
            <w:right w:val="none" w:sz="0" w:space="0" w:color="auto"/>
          </w:divBdr>
          <w:divsChild>
            <w:div w:id="6629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0303">
      <w:bodyDiv w:val="1"/>
      <w:marLeft w:val="0"/>
      <w:marRight w:val="0"/>
      <w:marTop w:val="0"/>
      <w:marBottom w:val="0"/>
      <w:divBdr>
        <w:top w:val="none" w:sz="0" w:space="0" w:color="auto"/>
        <w:left w:val="none" w:sz="0" w:space="0" w:color="auto"/>
        <w:bottom w:val="none" w:sz="0" w:space="0" w:color="auto"/>
        <w:right w:val="none" w:sz="0" w:space="0" w:color="auto"/>
      </w:divBdr>
    </w:div>
    <w:div w:id="1975212500">
      <w:bodyDiv w:val="1"/>
      <w:marLeft w:val="0"/>
      <w:marRight w:val="0"/>
      <w:marTop w:val="0"/>
      <w:marBottom w:val="0"/>
      <w:divBdr>
        <w:top w:val="none" w:sz="0" w:space="0" w:color="auto"/>
        <w:left w:val="none" w:sz="0" w:space="0" w:color="auto"/>
        <w:bottom w:val="none" w:sz="0" w:space="0" w:color="auto"/>
        <w:right w:val="none" w:sz="0" w:space="0" w:color="auto"/>
      </w:divBdr>
    </w:div>
    <w:div w:id="19779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ongsandmore.com/songs/new-testament-songs/parables-of-jesus/sowersong/" TargetMode="External"/><Relationship Id="rId3" Type="http://schemas.openxmlformats.org/officeDocument/2006/relationships/settings" Target="settings.xml"/><Relationship Id="rId7" Type="http://schemas.openxmlformats.org/officeDocument/2006/relationships/hyperlink" Target="https://www.rootsontheweb.com/worship-and-learning-support/music-support/abbreviations-for-hymn-and-song-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cleverpatch.com.au/ideas/by-product-type/paper-and-card/chatterbox" TargetMode="External"/><Relationship Id="rId10" Type="http://schemas.openxmlformats.org/officeDocument/2006/relationships/hyperlink" Target="http://www.carolynshymns.com/christ_taught_us_of_a_farmer.html" TargetMode="External"/><Relationship Id="rId4" Type="http://schemas.openxmlformats.org/officeDocument/2006/relationships/webSettings" Target="webSettings.xml"/><Relationship Id="rId9" Type="http://schemas.openxmlformats.org/officeDocument/2006/relationships/hyperlink" Target="http://www.youtube.com/watch?v=K-8veaBms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7251 - Jake Brett</dc:creator>
  <cp:keywords/>
  <dc:description/>
  <cp:lastModifiedBy>7251 - Jake Brett</cp:lastModifiedBy>
  <cp:revision>2</cp:revision>
  <dcterms:created xsi:type="dcterms:W3CDTF">2020-07-08T16:55:00Z</dcterms:created>
  <dcterms:modified xsi:type="dcterms:W3CDTF">2020-07-08T16:55:00Z</dcterms:modified>
</cp:coreProperties>
</file>